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D2C3E7" w14:textId="77777777" w:rsidR="00852789" w:rsidRDefault="00852789" w:rsidP="00852789">
      <w:pPr>
        <w:jc w:val="center"/>
      </w:pPr>
      <w:r>
        <w:object w:dxaOrig="2160" w:dyaOrig="1320" w14:anchorId="4038E4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6pt;height:48pt" o:ole="">
            <v:imagedata r:id="rId7" o:title=""/>
          </v:shape>
          <o:OLEObject Type="Embed" ProgID="Word.Picture.8" ShapeID="_x0000_i1025" DrawAspect="Content" ObjectID="_1776752072" r:id="rId8"/>
        </w:object>
      </w:r>
    </w:p>
    <w:p w14:paraId="38B22F10" w14:textId="77777777" w:rsidR="00852789" w:rsidRDefault="00852789" w:rsidP="00852789">
      <w:pPr>
        <w:jc w:val="center"/>
      </w:pPr>
    </w:p>
    <w:p w14:paraId="26C450DB" w14:textId="77777777" w:rsidR="00852789" w:rsidRPr="0045226B" w:rsidRDefault="00852789" w:rsidP="00852789">
      <w:pPr>
        <w:pStyle w:val="Antrat"/>
        <w:rPr>
          <w:szCs w:val="28"/>
        </w:rPr>
      </w:pPr>
      <w:r w:rsidRPr="0045226B">
        <w:t xml:space="preserve">SKUODO RAJONO </w:t>
      </w:r>
      <w:r w:rsidRPr="0045226B">
        <w:rPr>
          <w:szCs w:val="28"/>
        </w:rPr>
        <w:t xml:space="preserve">SAVIVALDYBĖS </w:t>
      </w:r>
    </w:p>
    <w:p w14:paraId="545EA571" w14:textId="77777777" w:rsidR="00113357" w:rsidRPr="0045226B" w:rsidRDefault="00113357" w:rsidP="00113357">
      <w:pPr>
        <w:jc w:val="center"/>
        <w:rPr>
          <w:b/>
        </w:rPr>
      </w:pPr>
      <w:r w:rsidRPr="0045226B">
        <w:rPr>
          <w:b/>
          <w:sz w:val="28"/>
          <w:szCs w:val="28"/>
        </w:rPr>
        <w:t>KŪNO KULTŪROS IR SPORTO CENTRAS</w:t>
      </w:r>
    </w:p>
    <w:tbl>
      <w:tblPr>
        <w:tblW w:w="9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11"/>
      </w:tblGrid>
      <w:tr w:rsidR="00852789" w14:paraId="38BAD7DB" w14:textId="77777777">
        <w:trPr>
          <w:cantSplit/>
        </w:trPr>
        <w:tc>
          <w:tcPr>
            <w:tcW w:w="99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FDCF9E" w14:textId="77777777" w:rsidR="00455467" w:rsidRDefault="00455467" w:rsidP="00455467">
            <w:pPr>
              <w:ind w:firstLine="79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                 Savivaldybės biudžetinė įstaiga. </w:t>
            </w:r>
            <w:r w:rsidR="00113357">
              <w:rPr>
                <w:color w:val="000000"/>
                <w:sz w:val="18"/>
              </w:rPr>
              <w:t>Birutės</w:t>
            </w:r>
            <w:r>
              <w:rPr>
                <w:color w:val="000000"/>
                <w:sz w:val="18"/>
              </w:rPr>
              <w:t xml:space="preserve"> g. </w:t>
            </w:r>
            <w:r w:rsidR="00113357">
              <w:rPr>
                <w:color w:val="000000"/>
                <w:sz w:val="18"/>
              </w:rPr>
              <w:t>8</w:t>
            </w:r>
            <w:r>
              <w:rPr>
                <w:color w:val="000000"/>
                <w:sz w:val="18"/>
              </w:rPr>
              <w:t>, LT-9811</w:t>
            </w:r>
            <w:r w:rsidR="00113357">
              <w:rPr>
                <w:color w:val="000000"/>
                <w:sz w:val="18"/>
              </w:rPr>
              <w:t>6</w:t>
            </w:r>
            <w:r>
              <w:rPr>
                <w:color w:val="000000"/>
                <w:sz w:val="18"/>
              </w:rPr>
              <w:t xml:space="preserve"> Skuodas, tel.</w:t>
            </w:r>
            <w:r w:rsidR="00113357">
              <w:rPr>
                <w:color w:val="000000"/>
                <w:sz w:val="18"/>
              </w:rPr>
              <w:t>/ faks.</w:t>
            </w:r>
            <w:r>
              <w:rPr>
                <w:color w:val="000000"/>
                <w:sz w:val="18"/>
              </w:rPr>
              <w:t xml:space="preserve"> (8~440) </w:t>
            </w:r>
            <w:r w:rsidR="00113357">
              <w:rPr>
                <w:color w:val="000000"/>
                <w:sz w:val="18"/>
              </w:rPr>
              <w:t>52</w:t>
            </w:r>
            <w:r>
              <w:rPr>
                <w:color w:val="000000"/>
                <w:sz w:val="18"/>
              </w:rPr>
              <w:t xml:space="preserve"> </w:t>
            </w:r>
            <w:r w:rsidR="00113357">
              <w:rPr>
                <w:color w:val="000000"/>
                <w:sz w:val="18"/>
              </w:rPr>
              <w:t>799</w:t>
            </w:r>
            <w:r>
              <w:rPr>
                <w:color w:val="000000"/>
                <w:sz w:val="18"/>
              </w:rPr>
              <w:t>,</w:t>
            </w:r>
          </w:p>
          <w:p w14:paraId="1D12CBFF" w14:textId="77777777" w:rsidR="00455467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el. paštas </w:t>
            </w:r>
            <w:hyperlink r:id="rId9" w:history="1">
              <w:r w:rsidR="00113357" w:rsidRPr="00113357">
                <w:rPr>
                  <w:rStyle w:val="Hipersaitas"/>
                  <w:color w:val="auto"/>
                  <w:sz w:val="18"/>
                </w:rPr>
                <w:t>skuodsport@ktv.satela.lt</w:t>
              </w:r>
            </w:hyperlink>
            <w:r w:rsidRPr="00113357">
              <w:rPr>
                <w:sz w:val="18"/>
              </w:rPr>
              <w:t>.</w:t>
            </w:r>
          </w:p>
          <w:p w14:paraId="7528C92E" w14:textId="77777777" w:rsidR="00852789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Duomenys kaupiami ir saugomi Juridinių asmenų registre, kodas </w:t>
            </w:r>
            <w:r w:rsidR="00113357">
              <w:rPr>
                <w:color w:val="000000"/>
                <w:sz w:val="18"/>
              </w:rPr>
              <w:t>300075123</w:t>
            </w:r>
            <w:r>
              <w:rPr>
                <w:color w:val="000000"/>
                <w:sz w:val="18"/>
              </w:rPr>
              <w:t xml:space="preserve">.        </w:t>
            </w:r>
          </w:p>
        </w:tc>
      </w:tr>
    </w:tbl>
    <w:p w14:paraId="72F7C6FF" w14:textId="77777777" w:rsidR="00852789" w:rsidRDefault="00852789" w:rsidP="00852789">
      <w:pPr>
        <w:jc w:val="center"/>
        <w:rPr>
          <w:b/>
          <w:bCs/>
          <w:sz w:val="28"/>
        </w:rPr>
      </w:pPr>
    </w:p>
    <w:p w14:paraId="269A07B2" w14:textId="1956A923" w:rsidR="00F96E16" w:rsidRPr="003E30E4" w:rsidRDefault="000139C5" w:rsidP="00D2149C">
      <w:pPr>
        <w:tabs>
          <w:tab w:val="left" w:pos="540"/>
        </w:tabs>
        <w:spacing w:line="360" w:lineRule="auto"/>
        <w:jc w:val="center"/>
        <w:rPr>
          <w:b/>
        </w:rPr>
      </w:pPr>
      <w:r>
        <w:rPr>
          <w:b/>
        </w:rPr>
        <w:t>202</w:t>
      </w:r>
      <w:r w:rsidR="00896C72">
        <w:rPr>
          <w:b/>
        </w:rPr>
        <w:t>4</w:t>
      </w:r>
      <w:r w:rsidR="00E34AE7">
        <w:rPr>
          <w:b/>
        </w:rPr>
        <w:t xml:space="preserve"> METŲ</w:t>
      </w:r>
      <w:r w:rsidR="007766E6">
        <w:rPr>
          <w:b/>
        </w:rPr>
        <w:t xml:space="preserve"> </w:t>
      </w:r>
      <w:r w:rsidR="00896C72">
        <w:rPr>
          <w:b/>
        </w:rPr>
        <w:t>PIRMO</w:t>
      </w:r>
      <w:r w:rsidR="00721103">
        <w:rPr>
          <w:b/>
        </w:rPr>
        <w:t xml:space="preserve"> KETVIRČIO TARPINIŲ</w:t>
      </w:r>
      <w:r w:rsidR="00B41489">
        <w:rPr>
          <w:b/>
        </w:rPr>
        <w:t xml:space="preserve"> </w:t>
      </w:r>
      <w:r w:rsidR="00F96E16" w:rsidRPr="003E30E4">
        <w:rPr>
          <w:b/>
        </w:rPr>
        <w:t>FINANSINIŲ ATASKAITŲ RINKINIO</w:t>
      </w:r>
      <w:r w:rsidR="00E34AE7">
        <w:rPr>
          <w:b/>
        </w:rPr>
        <w:t xml:space="preserve"> </w:t>
      </w:r>
      <w:r w:rsidR="00F96E16" w:rsidRPr="003E30E4">
        <w:rPr>
          <w:b/>
        </w:rPr>
        <w:t>AIŠKINAMASIS RAŠTAS</w:t>
      </w:r>
    </w:p>
    <w:p w14:paraId="7E25F03B" w14:textId="0044249C"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                                       </w:t>
      </w:r>
      <w:r w:rsidR="00D2149C">
        <w:t xml:space="preserve">                 20</w:t>
      </w:r>
      <w:r w:rsidR="000139C5">
        <w:t>2</w:t>
      </w:r>
      <w:r w:rsidR="00896C72">
        <w:t>4</w:t>
      </w:r>
      <w:r w:rsidR="00721103">
        <w:t xml:space="preserve"> m.</w:t>
      </w:r>
      <w:r w:rsidR="009E0D65">
        <w:t xml:space="preserve"> </w:t>
      </w:r>
      <w:r w:rsidR="00896C72">
        <w:t>gegužės</w:t>
      </w:r>
      <w:r w:rsidR="00FC1183">
        <w:t xml:space="preserve"> </w:t>
      </w:r>
      <w:r w:rsidR="00E84FD8">
        <w:t>9</w:t>
      </w:r>
      <w:r>
        <w:t xml:space="preserve"> d.</w:t>
      </w:r>
    </w:p>
    <w:p w14:paraId="107E0CF6" w14:textId="77777777" w:rsidR="00AF5E35" w:rsidRDefault="00AF5E35" w:rsidP="00F96E16">
      <w:pPr>
        <w:tabs>
          <w:tab w:val="left" w:pos="540"/>
        </w:tabs>
        <w:spacing w:line="360" w:lineRule="auto"/>
        <w:jc w:val="both"/>
      </w:pPr>
    </w:p>
    <w:p w14:paraId="4EC3E0DB" w14:textId="77777777" w:rsidR="00F96E16" w:rsidRPr="003E30E4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  <w:r>
        <w:t xml:space="preserve">                                                           </w:t>
      </w:r>
      <w:r w:rsidRPr="003E30E4">
        <w:rPr>
          <w:b/>
        </w:rPr>
        <w:t>I. BENDROJI DALIS</w:t>
      </w:r>
    </w:p>
    <w:p w14:paraId="4B9600D5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1. Skuodo </w:t>
      </w:r>
      <w:r w:rsidR="009D1813">
        <w:t>rajono savivaldybės kūno kultūros ir sporto centras</w:t>
      </w:r>
      <w:r w:rsidR="006611E9">
        <w:t xml:space="preserve"> ( toliau – Centras)</w:t>
      </w:r>
      <w:r w:rsidR="00F96E16">
        <w:t xml:space="preserve"> juridinių asmenų registre buvo į</w:t>
      </w:r>
      <w:r w:rsidR="009D1813">
        <w:t>registruotas 2004</w:t>
      </w:r>
      <w:r w:rsidR="00DF4354">
        <w:t xml:space="preserve"> </w:t>
      </w:r>
      <w:r w:rsidR="009D1813">
        <w:t>m. gruodžio 21</w:t>
      </w:r>
      <w:r w:rsidR="00F96E16">
        <w:t xml:space="preserve"> d., pažymė</w:t>
      </w:r>
      <w:r w:rsidR="009D1813">
        <w:t>jimo Nr.040691, įstaigos kodas 300075123</w:t>
      </w:r>
      <w:r w:rsidR="00F96E16">
        <w:t>, steigėjas – Skuodo rajono savivaldybės taryba. Pagrindinė ve</w:t>
      </w:r>
      <w:r w:rsidR="00010B49">
        <w:t>i</w:t>
      </w:r>
      <w:r w:rsidR="00263139">
        <w:t>kla – sportinė veikla.</w:t>
      </w:r>
    </w:p>
    <w:p w14:paraId="54AACBF6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2. </w:t>
      </w:r>
      <w:r w:rsidR="00720112">
        <w:t>Skuodo rajono savivaldybės k</w:t>
      </w:r>
      <w:r w:rsidR="009D1813">
        <w:t>ūno kultūros ir sporto centro</w:t>
      </w:r>
      <w:r w:rsidR="00F96E16">
        <w:t xml:space="preserve"> finansiniai metai prasideda sausio 1 d. ir baigiasi gruodžio 31 d.</w:t>
      </w:r>
    </w:p>
    <w:p w14:paraId="375F7B61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3. </w:t>
      </w:r>
      <w:r w:rsidR="00720112">
        <w:t>Skuodo rajono savivaldybės k</w:t>
      </w:r>
      <w:r w:rsidR="009D1813">
        <w:t>ūno kultūros ir sporto centras</w:t>
      </w:r>
      <w:r w:rsidR="00F96E16">
        <w:t xml:space="preserve"> kontroliuojamų, asocijuotų ar kitaip administruojamų subjektų neturi.</w:t>
      </w:r>
    </w:p>
    <w:p w14:paraId="650CF800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4. </w:t>
      </w:r>
      <w:r w:rsidR="00720112">
        <w:t>C</w:t>
      </w:r>
      <w:r w:rsidR="009D1813">
        <w:t>entras</w:t>
      </w:r>
      <w:r w:rsidR="00F96E16">
        <w:t xml:space="preserve"> filialų ir struktūrinių vienetų neturi.</w:t>
      </w:r>
    </w:p>
    <w:p w14:paraId="3D9307F1" w14:textId="1FA2CE83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5. </w:t>
      </w:r>
      <w:r w:rsidR="00720112">
        <w:t>Skuodo rajono savivaldybės k</w:t>
      </w:r>
      <w:r w:rsidR="009D1813">
        <w:t>ūno kultūros ir sporto centre</w:t>
      </w:r>
      <w:r w:rsidR="000139C5">
        <w:t xml:space="preserve"> 202</w:t>
      </w:r>
      <w:r w:rsidR="00496675">
        <w:t>4</w:t>
      </w:r>
      <w:r w:rsidR="00720112">
        <w:t xml:space="preserve"> met</w:t>
      </w:r>
      <w:r w:rsidR="00DF4354">
        <w:t>ų</w:t>
      </w:r>
      <w:r w:rsidR="007766E6">
        <w:t xml:space="preserve"> </w:t>
      </w:r>
      <w:r w:rsidR="00496675">
        <w:t>pirmo</w:t>
      </w:r>
      <w:r w:rsidR="00721103">
        <w:t xml:space="preserve"> ketvirčio</w:t>
      </w:r>
      <w:r w:rsidR="00DF4354">
        <w:t xml:space="preserve"> pabaigoje</w:t>
      </w:r>
      <w:r w:rsidR="00F96E16">
        <w:t xml:space="preserve"> dirbo </w:t>
      </w:r>
      <w:r w:rsidR="007766E6">
        <w:t>1</w:t>
      </w:r>
      <w:r w:rsidR="00F423E5">
        <w:t>7</w:t>
      </w:r>
      <w:r>
        <w:t xml:space="preserve"> darbuotojų</w:t>
      </w:r>
      <w:r w:rsidR="00263139">
        <w:t>.</w:t>
      </w:r>
    </w:p>
    <w:p w14:paraId="4CA490A0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>6. Sąlygų, kurios paveiks tolimesnę įstaigos veiklą nėra.</w:t>
      </w:r>
    </w:p>
    <w:p w14:paraId="604D2F6D" w14:textId="77777777" w:rsidR="00256D27" w:rsidRPr="0068283A" w:rsidRDefault="00256D27" w:rsidP="00256D27">
      <w:pPr>
        <w:tabs>
          <w:tab w:val="left" w:pos="540"/>
        </w:tabs>
        <w:spacing w:line="360" w:lineRule="auto"/>
        <w:jc w:val="both"/>
      </w:pPr>
      <w:r>
        <w:tab/>
      </w:r>
      <w:r w:rsidR="00D2149C">
        <w:t>7</w:t>
      </w:r>
      <w:r w:rsidRPr="0068283A">
        <w:t>. Finansinėse ataskaitose pateikiami duomenys išreikšti Lietuvos Respubliko</w:t>
      </w:r>
      <w:r w:rsidR="006611E9">
        <w:t>s piniginiais vienetais – eurais</w:t>
      </w:r>
      <w:r w:rsidR="00E84731">
        <w:t xml:space="preserve"> ir</w:t>
      </w:r>
      <w:r w:rsidR="006611E9">
        <w:t xml:space="preserve"> euro</w:t>
      </w:r>
      <w:r w:rsidR="00E84731">
        <w:t xml:space="preserve"> centais</w:t>
      </w:r>
      <w:r w:rsidRPr="0068283A">
        <w:t>.</w:t>
      </w:r>
    </w:p>
    <w:p w14:paraId="0C21589E" w14:textId="77777777" w:rsidR="00256D27" w:rsidRDefault="00256D27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14:paraId="76516E13" w14:textId="77777777" w:rsidR="00F96E16" w:rsidRPr="00E83820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14:paraId="2CF8D673" w14:textId="77777777" w:rsidR="00F96E16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  <w:r w:rsidRPr="00E83820">
        <w:rPr>
          <w:b/>
        </w:rPr>
        <w:t xml:space="preserve">                                                          II. APSKAITOS POLITIKA</w:t>
      </w:r>
    </w:p>
    <w:p w14:paraId="41947CE4" w14:textId="70C2B1AD" w:rsidR="00047C83" w:rsidRPr="009371F8" w:rsidRDefault="004967A4" w:rsidP="00F96E16">
      <w:pPr>
        <w:tabs>
          <w:tab w:val="left" w:pos="540"/>
        </w:tabs>
        <w:spacing w:line="360" w:lineRule="auto"/>
        <w:jc w:val="both"/>
      </w:pPr>
      <w:r>
        <w:tab/>
        <w:t>8</w:t>
      </w:r>
      <w:r w:rsidR="009371F8" w:rsidRPr="004679EE">
        <w:t>.</w:t>
      </w:r>
      <w:r w:rsidR="009371F8">
        <w:t xml:space="preserve"> </w:t>
      </w:r>
      <w:r w:rsidR="00EC1E35">
        <w:t>Skuodo rajono savivaldybės k</w:t>
      </w:r>
      <w:r w:rsidR="009371F8">
        <w:t>ūno kultūros ir sporto centro</w:t>
      </w:r>
      <w:r w:rsidR="009371F8" w:rsidRPr="004679EE">
        <w:t xml:space="preserve"> apskaitos politika </w:t>
      </w:r>
      <w:r w:rsidR="000139C5">
        <w:t>patvirtinta 2019 metų gruodžio 30</w:t>
      </w:r>
      <w:r w:rsidR="001A3730">
        <w:t xml:space="preserve"> d.</w:t>
      </w:r>
      <w:r w:rsidR="000139C5">
        <w:t xml:space="preserve"> Skuodo rajono biudžetinių įstaigų buhalterinės apskaitos tvarkymo centro direktoriaus įsakymu Nr.V-24</w:t>
      </w:r>
      <w:r w:rsidR="001A3730">
        <w:t>.</w:t>
      </w:r>
      <w:r w:rsidR="00047C83">
        <w:t xml:space="preserve"> Per ataskaitinį laikotarpį nebuvo apskaitinių įverčių ir esminių klaidų taisymo.</w:t>
      </w:r>
    </w:p>
    <w:p w14:paraId="7888031A" w14:textId="77777777" w:rsidR="00F96E16" w:rsidRDefault="009371F8" w:rsidP="00F96E16">
      <w:pPr>
        <w:tabs>
          <w:tab w:val="left" w:pos="540"/>
        </w:tabs>
        <w:spacing w:line="360" w:lineRule="auto"/>
        <w:jc w:val="both"/>
      </w:pPr>
      <w:r>
        <w:tab/>
      </w:r>
      <w:r w:rsidR="004967A4">
        <w:t>9</w:t>
      </w:r>
      <w:r w:rsidR="00F96E16">
        <w:t xml:space="preserve">. </w:t>
      </w:r>
      <w:r w:rsidR="003A007C">
        <w:t>Skuodo rajono savivaldybės k</w:t>
      </w:r>
      <w:r w:rsidR="009D1813">
        <w:t>ūno kultūros ir sporto centro</w:t>
      </w:r>
      <w:r w:rsidR="00F96E16">
        <w:t xml:space="preserve"> finansinių ataskaitų rinkinys parengtas vadovaujantis VSAFAS reikalavimais. Ataskaitų straipsnių, kurie neatitiktų VSAFAS nėra.</w:t>
      </w:r>
    </w:p>
    <w:p w14:paraId="14EBF934" w14:textId="77777777" w:rsidR="00F96E16" w:rsidRDefault="004967A4" w:rsidP="00F96E16">
      <w:pPr>
        <w:tabs>
          <w:tab w:val="left" w:pos="540"/>
        </w:tabs>
        <w:spacing w:line="360" w:lineRule="auto"/>
        <w:jc w:val="both"/>
      </w:pPr>
      <w:r>
        <w:tab/>
        <w:t>10</w:t>
      </w:r>
      <w:r w:rsidR="003A007C">
        <w:t>. C</w:t>
      </w:r>
      <w:r w:rsidR="009D1813">
        <w:t>entras</w:t>
      </w:r>
      <w:r w:rsidR="00F96E16">
        <w:t xml:space="preserve"> apskaitą tvarko ir finansinių ataskaitų rinkinį rengia pagal šiuos apskaitą reglamentuojančius teisės aktus :</w:t>
      </w:r>
    </w:p>
    <w:p w14:paraId="3BC40400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  <w:r>
        <w:lastRenderedPageBreak/>
        <w:t xml:space="preserve">    - Viešojo sektoriaus apskaitos ir finansinės atskaitomybės standartai;</w:t>
      </w:r>
    </w:p>
    <w:p w14:paraId="69DA521C" w14:textId="0733C494"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 - Lietuvos Respublikos </w:t>
      </w:r>
      <w:r w:rsidR="00930058">
        <w:t>finansinės</w:t>
      </w:r>
      <w:r>
        <w:t xml:space="preserve"> apskaitos įstatymas;</w:t>
      </w:r>
    </w:p>
    <w:p w14:paraId="778CDB67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- Lietuvos Respublikos viešojo sektoriaus atskaitomybės įstatymas;</w:t>
      </w:r>
    </w:p>
    <w:p w14:paraId="71C9F973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- Lietuvos Respublikos biudžetinių įstaigų įstatymas.</w:t>
      </w:r>
    </w:p>
    <w:p w14:paraId="6C739481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</w:p>
    <w:p w14:paraId="29151013" w14:textId="77777777" w:rsidR="00E10AB7" w:rsidRDefault="00E10AB7" w:rsidP="00E10AB7">
      <w:pPr>
        <w:tabs>
          <w:tab w:val="left" w:pos="540"/>
        </w:tabs>
        <w:spacing w:line="360" w:lineRule="auto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76E52">
        <w:rPr>
          <w:b/>
        </w:rPr>
        <w:t>III. PASTABOS</w:t>
      </w:r>
    </w:p>
    <w:p w14:paraId="28168272" w14:textId="0FC78073" w:rsidR="00E10AB7" w:rsidRDefault="00E10AB7" w:rsidP="00E10AB7">
      <w:pPr>
        <w:tabs>
          <w:tab w:val="left" w:pos="540"/>
        </w:tabs>
        <w:spacing w:line="360" w:lineRule="auto"/>
        <w:jc w:val="both"/>
      </w:pPr>
      <w:r>
        <w:rPr>
          <w:b/>
        </w:rPr>
        <w:tab/>
      </w:r>
      <w:r w:rsidRPr="009C63F5">
        <w:t>11.</w:t>
      </w:r>
      <w:r>
        <w:t xml:space="preserve"> </w:t>
      </w:r>
      <w:r w:rsidR="00DC388B">
        <w:t>Skuodo rajono savivaldybės kūno kultūros ir sporto c</w:t>
      </w:r>
      <w:r>
        <w:t xml:space="preserve">entro </w:t>
      </w:r>
      <w:r w:rsidR="00BE0BAD">
        <w:t>202</w:t>
      </w:r>
      <w:r w:rsidR="00496675">
        <w:t>4</w:t>
      </w:r>
      <w:r w:rsidR="007766E6">
        <w:t xml:space="preserve"> metų </w:t>
      </w:r>
      <w:r w:rsidR="00496675">
        <w:t>pirmo</w:t>
      </w:r>
      <w:r w:rsidR="00EC4DB2" w:rsidRPr="00EC4DB2">
        <w:t xml:space="preserve"> ketvirčio finansinių ataskaitų rinkinį sudaro finansinės būklės ataskaita, veiklos rezultatų ataskaita ir sutrumpintas aiškinamasis raštas ( su priedais pagal VSAFAS reikalavimus).</w:t>
      </w:r>
      <w:r w:rsidR="00EC4DB2">
        <w:t xml:space="preserve"> </w:t>
      </w:r>
      <w:r>
        <w:t>Finansinės būklės ataskaitoje pateikiami duomenys apie turtą, finansavimo sumas ir įsipareigojimus apibūdina Centro finansinę būklę. Veiklos rezultatų ataskaitoje pateikiami pajamų ir sąnaudų duomenys reikalingi  Centro veiklos rezultatams įvertinti.</w:t>
      </w:r>
    </w:p>
    <w:p w14:paraId="02970537" w14:textId="77777777" w:rsidR="00D3145E" w:rsidRPr="00EC4DB2" w:rsidRDefault="00E10AB7" w:rsidP="00EC4DB2">
      <w:pPr>
        <w:tabs>
          <w:tab w:val="left" w:pos="540"/>
        </w:tabs>
        <w:spacing w:line="360" w:lineRule="auto"/>
        <w:jc w:val="both"/>
      </w:pPr>
      <w:r>
        <w:tab/>
      </w:r>
      <w:r w:rsidRPr="00E85B92">
        <w:t>12. Aiškinamojo</w:t>
      </w:r>
      <w:r w:rsidRPr="00A842CE">
        <w:t xml:space="preserve"> rašto</w:t>
      </w:r>
      <w:r w:rsidRPr="009C39CE">
        <w:t xml:space="preserve"> pastabos :</w:t>
      </w:r>
    </w:p>
    <w:p w14:paraId="3157B12E" w14:textId="3CB714A0" w:rsidR="0065757F" w:rsidRDefault="00D3145E" w:rsidP="00E10AB7">
      <w:pPr>
        <w:tabs>
          <w:tab w:val="left" w:pos="540"/>
        </w:tabs>
        <w:spacing w:line="360" w:lineRule="auto"/>
        <w:jc w:val="both"/>
      </w:pPr>
      <w:r w:rsidRPr="008B778F">
        <w:rPr>
          <w:b/>
        </w:rPr>
        <w:t>P</w:t>
      </w:r>
      <w:r w:rsidR="00EC4DB2" w:rsidRPr="008B778F">
        <w:rPr>
          <w:b/>
        </w:rPr>
        <w:t>1</w:t>
      </w:r>
      <w:r w:rsidRPr="008B778F">
        <w:rPr>
          <w:b/>
        </w:rPr>
        <w:t xml:space="preserve">: </w:t>
      </w:r>
      <w:r w:rsidR="00E10AB7" w:rsidRPr="008B778F">
        <w:t>Ilgal</w:t>
      </w:r>
      <w:r w:rsidR="00EC4DB2" w:rsidRPr="008B778F">
        <w:t>aikis</w:t>
      </w:r>
      <w:r w:rsidRPr="008B778F">
        <w:t xml:space="preserve"> </w:t>
      </w:r>
      <w:r w:rsidR="00A80E38" w:rsidRPr="008B778F">
        <w:t>turtas</w:t>
      </w:r>
      <w:r w:rsidR="00E85B92" w:rsidRPr="008B778F">
        <w:t xml:space="preserve"> – </w:t>
      </w:r>
      <w:r w:rsidR="00AD26A3">
        <w:t>213</w:t>
      </w:r>
      <w:r w:rsidR="0051663F">
        <w:t> 552,45</w:t>
      </w:r>
      <w:r w:rsidR="00E10AB7" w:rsidRPr="008B778F">
        <w:t xml:space="preserve"> EUR likutine verte, iš jų:</w:t>
      </w:r>
    </w:p>
    <w:p w14:paraId="25F1C9C2" w14:textId="1BB26795" w:rsidR="000340FA" w:rsidRPr="008B778F" w:rsidRDefault="000340FA" w:rsidP="00E10AB7">
      <w:pPr>
        <w:tabs>
          <w:tab w:val="left" w:pos="540"/>
        </w:tabs>
        <w:spacing w:line="360" w:lineRule="auto"/>
        <w:jc w:val="both"/>
      </w:pPr>
      <w:r>
        <w:t xml:space="preserve">Ilgalaikis materialusis turtas – </w:t>
      </w:r>
      <w:r w:rsidR="0051663F">
        <w:t>213</w:t>
      </w:r>
      <w:r w:rsidR="00BD3328">
        <w:t> </w:t>
      </w:r>
      <w:r w:rsidR="0051663F">
        <w:t>552</w:t>
      </w:r>
      <w:r w:rsidR="00BD3328">
        <w:t>,45</w:t>
      </w:r>
      <w:r>
        <w:t xml:space="preserve"> EUR likutine verte, iš jų:</w:t>
      </w:r>
    </w:p>
    <w:p w14:paraId="522AF880" w14:textId="4E440B55" w:rsidR="00E10AB7" w:rsidRDefault="00E85B92" w:rsidP="00E10AB7">
      <w:pPr>
        <w:tabs>
          <w:tab w:val="left" w:pos="540"/>
        </w:tabs>
        <w:spacing w:line="360" w:lineRule="auto"/>
        <w:jc w:val="both"/>
      </w:pPr>
      <w:r w:rsidRPr="008B778F">
        <w:t xml:space="preserve">Pastatai – </w:t>
      </w:r>
      <w:r w:rsidR="00BD3328">
        <w:t>105 515,74</w:t>
      </w:r>
      <w:r w:rsidR="00D74C7C" w:rsidRPr="008B778F">
        <w:t xml:space="preserve"> EUR;</w:t>
      </w:r>
    </w:p>
    <w:p w14:paraId="558C376A" w14:textId="761AB673" w:rsidR="00E10AB7" w:rsidRDefault="00E10AB7" w:rsidP="00E10AB7">
      <w:pPr>
        <w:tabs>
          <w:tab w:val="left" w:pos="540"/>
        </w:tabs>
        <w:spacing w:line="360" w:lineRule="auto"/>
        <w:jc w:val="both"/>
      </w:pPr>
      <w:r>
        <w:t>Infrast</w:t>
      </w:r>
      <w:r w:rsidR="00D74C7C">
        <w:t>ruktūr</w:t>
      </w:r>
      <w:r w:rsidR="00E85B92">
        <w:t xml:space="preserve">os ir kiti statiniai – </w:t>
      </w:r>
      <w:r w:rsidR="00320AA7">
        <w:t>30 799,74</w:t>
      </w:r>
      <w:r w:rsidR="00D74C7C">
        <w:t xml:space="preserve"> EUR;</w:t>
      </w:r>
    </w:p>
    <w:p w14:paraId="7F36D371" w14:textId="428F4032" w:rsidR="00E10AB7" w:rsidRDefault="009C39CE" w:rsidP="00E10AB7">
      <w:pPr>
        <w:tabs>
          <w:tab w:val="left" w:pos="540"/>
        </w:tabs>
        <w:spacing w:line="360" w:lineRule="auto"/>
        <w:jc w:val="both"/>
      </w:pPr>
      <w:r>
        <w:t xml:space="preserve">Mašinos ir </w:t>
      </w:r>
      <w:r w:rsidR="00FC1183">
        <w:t xml:space="preserve">įrenginiai – </w:t>
      </w:r>
      <w:r w:rsidR="004B3037">
        <w:t>11 906,27</w:t>
      </w:r>
      <w:r w:rsidR="00E85B92">
        <w:t xml:space="preserve"> </w:t>
      </w:r>
      <w:r w:rsidR="006A4D07">
        <w:t>EUR;</w:t>
      </w:r>
    </w:p>
    <w:p w14:paraId="755A9281" w14:textId="4CEF59B3" w:rsidR="00EE61F5" w:rsidRDefault="00E85B92" w:rsidP="00E10AB7">
      <w:pPr>
        <w:tabs>
          <w:tab w:val="left" w:pos="540"/>
        </w:tabs>
        <w:spacing w:line="360" w:lineRule="auto"/>
        <w:jc w:val="both"/>
      </w:pPr>
      <w:r>
        <w:t xml:space="preserve">Transporto priemonės – </w:t>
      </w:r>
      <w:r w:rsidR="00596A5C">
        <w:t>24 446,43</w:t>
      </w:r>
      <w:r w:rsidR="00EE61F5">
        <w:t xml:space="preserve"> EUR;</w:t>
      </w:r>
    </w:p>
    <w:p w14:paraId="2EB353D4" w14:textId="28087DAC" w:rsidR="00E10AB7" w:rsidRDefault="00E10AB7" w:rsidP="00E10AB7">
      <w:pPr>
        <w:tabs>
          <w:tab w:val="left" w:pos="540"/>
        </w:tabs>
        <w:spacing w:line="360" w:lineRule="auto"/>
        <w:jc w:val="both"/>
      </w:pPr>
      <w:r>
        <w:t xml:space="preserve">Baldai </w:t>
      </w:r>
      <w:r w:rsidR="00817939">
        <w:t xml:space="preserve">ir </w:t>
      </w:r>
      <w:r w:rsidR="00EE61F5">
        <w:t>b</w:t>
      </w:r>
      <w:r w:rsidR="00E85B92">
        <w:t xml:space="preserve">iuro įranga – </w:t>
      </w:r>
      <w:r w:rsidR="00596A5C">
        <w:t>1 980,21</w:t>
      </w:r>
      <w:r w:rsidR="00FC1183">
        <w:t xml:space="preserve"> </w:t>
      </w:r>
      <w:r w:rsidR="00D74C7C">
        <w:t>EUR;</w:t>
      </w:r>
    </w:p>
    <w:p w14:paraId="30A3B453" w14:textId="0FB42273" w:rsidR="00E10AB7" w:rsidRDefault="00E10AB7" w:rsidP="00E10AB7">
      <w:pPr>
        <w:tabs>
          <w:tab w:val="left" w:pos="540"/>
        </w:tabs>
        <w:spacing w:line="360" w:lineRule="auto"/>
        <w:jc w:val="both"/>
      </w:pPr>
      <w:r>
        <w:t xml:space="preserve">Kitas ilgalaikis materialusis turtas – </w:t>
      </w:r>
      <w:r w:rsidR="00BE5335">
        <w:t>12 014,06</w:t>
      </w:r>
      <w:r w:rsidR="00D74C7C">
        <w:t xml:space="preserve"> EUR</w:t>
      </w:r>
      <w:r w:rsidR="00BE5335">
        <w:t>;</w:t>
      </w:r>
    </w:p>
    <w:p w14:paraId="1421A97F" w14:textId="35124841" w:rsidR="00BE5335" w:rsidRDefault="00BE5335" w:rsidP="00E10AB7">
      <w:pPr>
        <w:tabs>
          <w:tab w:val="left" w:pos="540"/>
        </w:tabs>
        <w:spacing w:line="360" w:lineRule="auto"/>
        <w:jc w:val="both"/>
      </w:pPr>
      <w:r>
        <w:t>Nebaigta s</w:t>
      </w:r>
      <w:r w:rsidR="00842394">
        <w:t xml:space="preserve">tatyba ir išankstiniai mokėjimai </w:t>
      </w:r>
      <w:r w:rsidR="005C4B5D">
        <w:t>–</w:t>
      </w:r>
      <w:r w:rsidR="00842394">
        <w:t xml:space="preserve"> </w:t>
      </w:r>
      <w:r w:rsidR="005C4B5D">
        <w:t>26 890,00 EUR.</w:t>
      </w:r>
    </w:p>
    <w:p w14:paraId="3DA8AA1C" w14:textId="26B38E4B" w:rsidR="003B09A9" w:rsidRDefault="003B09A9" w:rsidP="003B09A9">
      <w:pPr>
        <w:tabs>
          <w:tab w:val="left" w:pos="540"/>
        </w:tabs>
        <w:spacing w:line="360" w:lineRule="auto"/>
      </w:pPr>
      <w:r w:rsidRPr="00CA0597">
        <w:t>Ilgalaikio turto  balansinės vertė</w:t>
      </w:r>
      <w:r>
        <w:t xml:space="preserve">s pasikeitimui įtakos turėjo </w:t>
      </w:r>
      <w:r w:rsidRPr="00CA0597">
        <w:t xml:space="preserve"> per ataskaitinį laikotarpį</w:t>
      </w:r>
      <w:r>
        <w:t xml:space="preserve"> gauto ir nurašyto turto balansinė vertė ir apskaičiuota nusidėvėjimo suma. </w:t>
      </w:r>
      <w:r w:rsidRPr="00097C5F">
        <w:t>Turto, užstatyto kaip įsipareigojimų įvykdymo garantija, ir turto, kuris nebenaudojamas įstaigos veikloje, nėra.</w:t>
      </w:r>
    </w:p>
    <w:p w14:paraId="1349927F" w14:textId="272B261C" w:rsidR="00E10AB7" w:rsidRDefault="00330723" w:rsidP="00E10AB7">
      <w:pPr>
        <w:tabs>
          <w:tab w:val="left" w:pos="540"/>
        </w:tabs>
        <w:spacing w:line="360" w:lineRule="auto"/>
        <w:jc w:val="both"/>
      </w:pPr>
      <w:r w:rsidRPr="00E86CCD">
        <w:rPr>
          <w:b/>
        </w:rPr>
        <w:t>P2:</w:t>
      </w:r>
      <w:r>
        <w:t xml:space="preserve"> </w:t>
      </w:r>
      <w:r w:rsidR="00F649B0">
        <w:t>Trumpalaikis turta</w:t>
      </w:r>
      <w:r w:rsidR="00932A88">
        <w:t xml:space="preserve">s – </w:t>
      </w:r>
      <w:r w:rsidR="00346AC4">
        <w:t>59 295,61</w:t>
      </w:r>
      <w:r w:rsidR="00D74C7C">
        <w:t xml:space="preserve"> </w:t>
      </w:r>
      <w:r w:rsidR="00E10AB7">
        <w:t>EUR, iš jų :</w:t>
      </w:r>
    </w:p>
    <w:p w14:paraId="0885CA69" w14:textId="19B50171" w:rsidR="00E10AB7" w:rsidRPr="00EE61F5" w:rsidRDefault="00932A88" w:rsidP="00EE61F5">
      <w:pPr>
        <w:tabs>
          <w:tab w:val="left" w:pos="540"/>
        </w:tabs>
        <w:spacing w:line="360" w:lineRule="auto"/>
        <w:rPr>
          <w:lang w:val="pt-BR"/>
        </w:rPr>
      </w:pPr>
      <w:r>
        <w:t xml:space="preserve">Atsargos – </w:t>
      </w:r>
      <w:r w:rsidR="00720523">
        <w:t>454,00</w:t>
      </w:r>
      <w:r w:rsidR="00D74C7C">
        <w:t xml:space="preserve"> </w:t>
      </w:r>
      <w:r w:rsidR="00E86CCD">
        <w:t>EUR įsigijimo savikaina.</w:t>
      </w:r>
      <w:r w:rsidR="006A7494">
        <w:rPr>
          <w:lang w:val="pt-BR"/>
        </w:rPr>
        <w:t xml:space="preserve"> </w:t>
      </w:r>
      <w:r w:rsidR="006A7494" w:rsidRPr="007E0EE5">
        <w:rPr>
          <w:lang w:val="pt-BR"/>
        </w:rPr>
        <w:t>Per ataskaitinį laikotarpį įstaigoje nebuvo aplinkybių ir ūkinių įvykių, dėl kurių būtų sumažinta ar atkurta sumažinta atsargų vertė.</w:t>
      </w:r>
      <w:r w:rsidR="006A7494">
        <w:rPr>
          <w:lang w:val="pt-BR"/>
        </w:rPr>
        <w:t xml:space="preserve"> Tre</w:t>
      </w:r>
      <w:r w:rsidR="006A7494" w:rsidRPr="007E0EE5">
        <w:rPr>
          <w:lang w:val="pt-BR"/>
        </w:rPr>
        <w:t>čiųjų asmenų laikomų atsargų įstaiga neturi.</w:t>
      </w:r>
    </w:p>
    <w:p w14:paraId="0FB2E16F" w14:textId="7E2235A9" w:rsidR="00E10AB7" w:rsidRDefault="00D74C7C" w:rsidP="006A7494">
      <w:pPr>
        <w:tabs>
          <w:tab w:val="left" w:pos="540"/>
        </w:tabs>
        <w:spacing w:line="360" w:lineRule="auto"/>
      </w:pPr>
      <w:r>
        <w:t>I</w:t>
      </w:r>
      <w:r w:rsidR="00AE5197">
        <w:t>š</w:t>
      </w:r>
      <w:r w:rsidR="00D673E4">
        <w:t>ankstiniai apmokėjimai</w:t>
      </w:r>
      <w:r w:rsidR="00FC1183">
        <w:t xml:space="preserve"> – </w:t>
      </w:r>
      <w:r w:rsidR="006E67CA">
        <w:t>870,64</w:t>
      </w:r>
      <w:r>
        <w:t xml:space="preserve"> </w:t>
      </w:r>
      <w:r w:rsidR="006A7494">
        <w:t xml:space="preserve">EUR. </w:t>
      </w:r>
      <w:r w:rsidR="00E86CCD" w:rsidRPr="00E86CCD">
        <w:t>Išankstinius mokėjimus  sudaro sumos, apskaitomos kaip ateinančių laikotarpių sąnaudos, ir mokėjimai  tiekėjams už planuojamas įsigyti prekes ir paslaugas.</w:t>
      </w:r>
    </w:p>
    <w:p w14:paraId="5C7F1725" w14:textId="37621224" w:rsidR="00E10AB7" w:rsidRPr="00DE05D3" w:rsidRDefault="00E10AB7" w:rsidP="00E10AB7">
      <w:pPr>
        <w:tabs>
          <w:tab w:val="left" w:pos="540"/>
        </w:tabs>
        <w:spacing w:line="360" w:lineRule="auto"/>
        <w:jc w:val="both"/>
        <w:rPr>
          <w:lang w:val="pt-BR"/>
        </w:rPr>
      </w:pPr>
      <w:r>
        <w:t>Per vienus metus gautinos sumos –</w:t>
      </w:r>
      <w:r w:rsidR="00932A88">
        <w:t xml:space="preserve"> </w:t>
      </w:r>
      <w:r w:rsidR="0019624F">
        <w:t>57 641,57</w:t>
      </w:r>
      <w:r w:rsidR="00DE05D3">
        <w:t xml:space="preserve"> EUR. </w:t>
      </w:r>
      <w:r w:rsidR="00DE05D3" w:rsidRPr="00AD7110">
        <w:rPr>
          <w:lang w:val="pt-BR"/>
        </w:rPr>
        <w:t>Įstaigos per vienerius metus gautinas sumas sudaro darbuotojų nep</w:t>
      </w:r>
      <w:r w:rsidR="00425A27">
        <w:rPr>
          <w:lang w:val="pt-BR"/>
        </w:rPr>
        <w:t>an</w:t>
      </w:r>
      <w:r w:rsidR="005E7923">
        <w:rPr>
          <w:lang w:val="pt-BR"/>
        </w:rPr>
        <w:t>audotų atostogų kaupiniai,</w:t>
      </w:r>
      <w:r w:rsidR="00DE05D3" w:rsidRPr="00AD7110">
        <w:rPr>
          <w:lang w:val="pt-BR"/>
        </w:rPr>
        <w:t xml:space="preserve"> įsiskolinimas tiekė</w:t>
      </w:r>
      <w:r w:rsidR="00AE63DE">
        <w:rPr>
          <w:lang w:val="pt-BR"/>
        </w:rPr>
        <w:t>jams už suteiktas paslaugas</w:t>
      </w:r>
      <w:r w:rsidR="005E7923">
        <w:rPr>
          <w:lang w:val="pt-BR"/>
        </w:rPr>
        <w:t xml:space="preserve"> ir įsigytas prekes, </w:t>
      </w:r>
      <w:r w:rsidR="005E7923" w:rsidRPr="005E7923">
        <w:rPr>
          <w:lang w:val="pt-BR"/>
        </w:rPr>
        <w:t>su darbo santykiais susiję įsiskolinimai ataskaitinio laikotrapio pabaigoje,</w:t>
      </w:r>
      <w:r w:rsidR="005E7923">
        <w:rPr>
          <w:lang w:val="pt-BR"/>
        </w:rPr>
        <w:t xml:space="preserve"> </w:t>
      </w:r>
      <w:r w:rsidR="00DE05D3" w:rsidRPr="00AD7110">
        <w:rPr>
          <w:lang w:val="pt-BR"/>
        </w:rPr>
        <w:t>į savivaldybės biudžetą pervestos,</w:t>
      </w:r>
      <w:r w:rsidR="00A73DAC">
        <w:rPr>
          <w:lang w:val="pt-BR"/>
        </w:rPr>
        <w:t xml:space="preserve"> </w:t>
      </w:r>
      <w:r w:rsidR="00DE05D3" w:rsidRPr="00AD7110">
        <w:rPr>
          <w:lang w:val="pt-BR"/>
        </w:rPr>
        <w:t>bet ne</w:t>
      </w:r>
      <w:r w:rsidR="00A73DAC">
        <w:rPr>
          <w:lang w:val="pt-BR"/>
        </w:rPr>
        <w:t>panaudotos</w:t>
      </w:r>
      <w:r w:rsidR="00DE05D3" w:rsidRPr="00AD7110">
        <w:rPr>
          <w:lang w:val="pt-BR"/>
        </w:rPr>
        <w:t xml:space="preserve"> lėšos iš įstaigos pagrindinės veiklos kitų pajamų</w:t>
      </w:r>
      <w:r w:rsidR="005E7923">
        <w:rPr>
          <w:lang w:val="pt-BR"/>
        </w:rPr>
        <w:t xml:space="preserve"> </w:t>
      </w:r>
      <w:r w:rsidR="00DE05D3" w:rsidRPr="00AD7110">
        <w:rPr>
          <w:lang w:val="pt-BR"/>
        </w:rPr>
        <w:t>ir gautinos sumo</w:t>
      </w:r>
      <w:r w:rsidR="00DE05D3">
        <w:rPr>
          <w:lang w:val="pt-BR"/>
        </w:rPr>
        <w:t>s</w:t>
      </w:r>
      <w:r w:rsidR="005E7923">
        <w:rPr>
          <w:lang w:val="pt-BR"/>
        </w:rPr>
        <w:t xml:space="preserve"> už suteiktas paslaugas.</w:t>
      </w:r>
    </w:p>
    <w:p w14:paraId="12A7CCA6" w14:textId="47DA4F18" w:rsidR="0089383C" w:rsidRPr="00DE05D3" w:rsidRDefault="00E10AB7" w:rsidP="00E10AB7">
      <w:pPr>
        <w:tabs>
          <w:tab w:val="left" w:pos="540"/>
        </w:tabs>
        <w:spacing w:line="360" w:lineRule="auto"/>
        <w:jc w:val="both"/>
      </w:pPr>
      <w:r>
        <w:lastRenderedPageBreak/>
        <w:t xml:space="preserve">Pinigai ir pinigų ekvivalentai – </w:t>
      </w:r>
      <w:r w:rsidR="000D6ABE">
        <w:t>329,40</w:t>
      </w:r>
      <w:r w:rsidR="00DA5C66">
        <w:t xml:space="preserve"> </w:t>
      </w:r>
      <w:r w:rsidR="00D74C7C">
        <w:t xml:space="preserve"> </w:t>
      </w:r>
      <w:r w:rsidR="00DE05D3">
        <w:t>EUR</w:t>
      </w:r>
      <w:r w:rsidR="006852A3">
        <w:rPr>
          <w:lang w:val="pt-BR"/>
        </w:rPr>
        <w:t xml:space="preserve"> – tai </w:t>
      </w:r>
      <w:r w:rsidR="007955B8">
        <w:rPr>
          <w:lang w:val="pt-BR"/>
        </w:rPr>
        <w:t xml:space="preserve"> lėšų likuti</w:t>
      </w:r>
      <w:r w:rsidR="006852A3">
        <w:rPr>
          <w:lang w:val="pt-BR"/>
        </w:rPr>
        <w:t>s bankų sąskaitose.</w:t>
      </w:r>
    </w:p>
    <w:p w14:paraId="4A62A67D" w14:textId="56D57D3C" w:rsidR="00E10AB7" w:rsidRDefault="002466E0" w:rsidP="00E10AB7">
      <w:pPr>
        <w:tabs>
          <w:tab w:val="left" w:pos="540"/>
        </w:tabs>
        <w:spacing w:line="360" w:lineRule="auto"/>
        <w:jc w:val="both"/>
      </w:pPr>
      <w:r>
        <w:rPr>
          <w:b/>
        </w:rPr>
        <w:t>P</w:t>
      </w:r>
      <w:r w:rsidR="00595A8B">
        <w:rPr>
          <w:b/>
        </w:rPr>
        <w:t xml:space="preserve">3: </w:t>
      </w:r>
      <w:r w:rsidR="00656F02">
        <w:t xml:space="preserve">Finansavimo sumos – </w:t>
      </w:r>
      <w:r w:rsidR="005406FA">
        <w:t>208 336,62</w:t>
      </w:r>
      <w:r w:rsidR="004E0DBC">
        <w:t xml:space="preserve"> </w:t>
      </w:r>
      <w:r w:rsidR="00E10AB7">
        <w:t>EUR, iš jų :</w:t>
      </w:r>
    </w:p>
    <w:p w14:paraId="4599ED5D" w14:textId="0F8B641B" w:rsidR="00E10AB7" w:rsidRDefault="009916A6" w:rsidP="00E10AB7">
      <w:pPr>
        <w:tabs>
          <w:tab w:val="left" w:pos="540"/>
        </w:tabs>
        <w:spacing w:line="360" w:lineRule="auto"/>
        <w:jc w:val="both"/>
      </w:pPr>
      <w:r>
        <w:t>I</w:t>
      </w:r>
      <w:r w:rsidR="00656F02">
        <w:t xml:space="preserve">š valstybės biudžeto – </w:t>
      </w:r>
      <w:r w:rsidR="0072644C">
        <w:t>50 881,05</w:t>
      </w:r>
      <w:r w:rsidR="00E10AB7">
        <w:t xml:space="preserve"> EUR;</w:t>
      </w:r>
    </w:p>
    <w:p w14:paraId="3D33EE77" w14:textId="12DC98A9" w:rsidR="00E10AB7" w:rsidRDefault="004E0DBC" w:rsidP="00E10AB7">
      <w:pPr>
        <w:tabs>
          <w:tab w:val="left" w:pos="540"/>
        </w:tabs>
        <w:spacing w:line="360" w:lineRule="auto"/>
        <w:jc w:val="both"/>
      </w:pPr>
      <w:r>
        <w:t>Iš sa</w:t>
      </w:r>
      <w:r w:rsidR="00512EB1">
        <w:t xml:space="preserve">vivaldybės biudžeto – </w:t>
      </w:r>
      <w:r w:rsidR="00627D7E">
        <w:t>135 215,93</w:t>
      </w:r>
      <w:r>
        <w:t xml:space="preserve"> </w:t>
      </w:r>
      <w:r w:rsidR="00E10AB7">
        <w:t>EUR;</w:t>
      </w:r>
    </w:p>
    <w:p w14:paraId="0C50115E" w14:textId="4D3EA039" w:rsidR="004E0DBC" w:rsidRDefault="004E0DBC" w:rsidP="00E10AB7">
      <w:pPr>
        <w:tabs>
          <w:tab w:val="left" w:pos="540"/>
        </w:tabs>
        <w:spacing w:line="360" w:lineRule="auto"/>
        <w:jc w:val="both"/>
      </w:pPr>
      <w:r>
        <w:t>Iš Europos sąjungos, užsienio valstybių ir tarpt</w:t>
      </w:r>
      <w:r w:rsidR="00656F02">
        <w:t xml:space="preserve">autinių organizacijų – </w:t>
      </w:r>
      <w:r w:rsidR="00B668D5">
        <w:t>21 140,57</w:t>
      </w:r>
      <w:r w:rsidR="00003F4F">
        <w:t xml:space="preserve"> EUR;</w:t>
      </w:r>
    </w:p>
    <w:p w14:paraId="76B6F738" w14:textId="2274A8FE" w:rsidR="00E10AB7" w:rsidRDefault="00F55897" w:rsidP="00E10AB7">
      <w:pPr>
        <w:tabs>
          <w:tab w:val="left" w:pos="540"/>
        </w:tabs>
        <w:spacing w:line="360" w:lineRule="auto"/>
        <w:jc w:val="both"/>
      </w:pPr>
      <w:r>
        <w:t>Iš kitų šaltini</w:t>
      </w:r>
      <w:r w:rsidR="003B75D5">
        <w:t xml:space="preserve">ų – </w:t>
      </w:r>
      <w:r w:rsidR="0030190E">
        <w:t>1 099,07</w:t>
      </w:r>
      <w:r>
        <w:t xml:space="preserve"> </w:t>
      </w:r>
      <w:r w:rsidR="00E10AB7">
        <w:t>EUR.</w:t>
      </w:r>
    </w:p>
    <w:p w14:paraId="643728C3" w14:textId="1015A026" w:rsidR="00E10AB7" w:rsidRPr="00E852DE" w:rsidRDefault="00EA3132" w:rsidP="00E10AB7">
      <w:pPr>
        <w:spacing w:line="360" w:lineRule="auto"/>
        <w:jc w:val="both"/>
        <w:rPr>
          <w:lang w:val="pt-BR"/>
        </w:rPr>
      </w:pPr>
      <w:r>
        <w:rPr>
          <w:b/>
        </w:rPr>
        <w:t>P4</w:t>
      </w:r>
      <w:r w:rsidR="002466E0">
        <w:rPr>
          <w:b/>
        </w:rPr>
        <w:t xml:space="preserve">: </w:t>
      </w:r>
      <w:r w:rsidR="008D3ED3">
        <w:t>Įsiparei</w:t>
      </w:r>
      <w:r w:rsidR="00656F02">
        <w:t xml:space="preserve">gojimai – </w:t>
      </w:r>
      <w:r w:rsidR="00D1169F">
        <w:t>54 730,46</w:t>
      </w:r>
      <w:r w:rsidR="005F7342">
        <w:t xml:space="preserve"> </w:t>
      </w:r>
      <w:r w:rsidR="00E10AB7">
        <w:t>EUR. Trumpalaikiai įsipareigojimai ataskaitinio laikotarpio pabaig</w:t>
      </w:r>
      <w:r w:rsidR="00DB074F">
        <w:t xml:space="preserve">oje buvo </w:t>
      </w:r>
      <w:r w:rsidR="00D1169F">
        <w:t>54 730,46</w:t>
      </w:r>
      <w:r w:rsidR="005F7342">
        <w:t xml:space="preserve"> </w:t>
      </w:r>
      <w:r w:rsidR="00E10AB7">
        <w:t xml:space="preserve">EUR, iš jų tiekėjams mokėtinos sumos už suteiktas paslaugas </w:t>
      </w:r>
      <w:r w:rsidR="000F7751">
        <w:t>ir įsigytas prekes</w:t>
      </w:r>
      <w:r w:rsidR="00DB074F">
        <w:t xml:space="preserve"> –</w:t>
      </w:r>
      <w:r w:rsidR="007B53DC">
        <w:t xml:space="preserve"> </w:t>
      </w:r>
      <w:r w:rsidR="005E6B36">
        <w:t>7 226,44</w:t>
      </w:r>
      <w:r w:rsidR="00530E38">
        <w:t xml:space="preserve"> EUR,</w:t>
      </w:r>
      <w:r>
        <w:t xml:space="preserve"> su darbo santykiais su</w:t>
      </w:r>
      <w:r w:rsidR="00DB074F">
        <w:t xml:space="preserve">siję įsipareigojimai – </w:t>
      </w:r>
      <w:r w:rsidR="004D04DB">
        <w:t>19 938,90</w:t>
      </w:r>
      <w:r w:rsidR="005F7342">
        <w:t xml:space="preserve"> </w:t>
      </w:r>
      <w:r w:rsidR="008D3ED3">
        <w:t xml:space="preserve">EUR, </w:t>
      </w:r>
      <w:r w:rsidR="00E10AB7">
        <w:t xml:space="preserve">sukauptos mokėtinos sumos – tai </w:t>
      </w:r>
      <w:r w:rsidR="00E10AB7">
        <w:rPr>
          <w:lang w:val="pt-BR"/>
        </w:rPr>
        <w:t>sukau</w:t>
      </w:r>
      <w:r w:rsidR="005F7342">
        <w:rPr>
          <w:lang w:val="pt-BR"/>
        </w:rPr>
        <w:t xml:space="preserve">ptos </w:t>
      </w:r>
      <w:r w:rsidR="008D3ED3">
        <w:rPr>
          <w:lang w:val="pt-BR"/>
        </w:rPr>
        <w:t>atostoginių sąna</w:t>
      </w:r>
      <w:r w:rsidR="00C84BE5">
        <w:rPr>
          <w:lang w:val="pt-BR"/>
        </w:rPr>
        <w:t xml:space="preserve">udos – </w:t>
      </w:r>
      <w:r w:rsidR="002D5B08">
        <w:rPr>
          <w:lang w:val="pt-BR"/>
        </w:rPr>
        <w:t>26 591,10</w:t>
      </w:r>
      <w:r w:rsidR="005F7342">
        <w:rPr>
          <w:lang w:val="pt-BR"/>
        </w:rPr>
        <w:t xml:space="preserve"> </w:t>
      </w:r>
      <w:r w:rsidR="00E10AB7">
        <w:rPr>
          <w:lang w:val="pt-BR"/>
        </w:rPr>
        <w:t>EUR</w:t>
      </w:r>
      <w:r w:rsidR="00336310">
        <w:rPr>
          <w:lang w:val="pt-BR"/>
        </w:rPr>
        <w:t>, kiti trumpa</w:t>
      </w:r>
      <w:r w:rsidR="000F7751">
        <w:rPr>
          <w:lang w:val="pt-BR"/>
        </w:rPr>
        <w:t>l</w:t>
      </w:r>
      <w:r w:rsidR="007B53DC">
        <w:rPr>
          <w:lang w:val="pt-BR"/>
        </w:rPr>
        <w:t xml:space="preserve">aikiai įsipareigojimai – </w:t>
      </w:r>
      <w:r w:rsidR="002755E4">
        <w:rPr>
          <w:lang w:val="pt-BR"/>
        </w:rPr>
        <w:t>974,02</w:t>
      </w:r>
      <w:r w:rsidR="00336310">
        <w:rPr>
          <w:lang w:val="pt-BR"/>
        </w:rPr>
        <w:t xml:space="preserve"> EUR.</w:t>
      </w:r>
      <w:r>
        <w:rPr>
          <w:lang w:val="pt-BR"/>
        </w:rPr>
        <w:t xml:space="preserve"> </w:t>
      </w:r>
    </w:p>
    <w:p w14:paraId="33239FC6" w14:textId="2679E49E" w:rsidR="008E5111" w:rsidRPr="00DE5048" w:rsidRDefault="00DE5048" w:rsidP="00E10AB7">
      <w:pPr>
        <w:spacing w:line="360" w:lineRule="auto"/>
        <w:jc w:val="both"/>
      </w:pPr>
      <w:r>
        <w:rPr>
          <w:b/>
          <w:lang w:val="pt-BR"/>
        </w:rPr>
        <w:t>P5</w:t>
      </w:r>
      <w:r w:rsidR="002466E0">
        <w:rPr>
          <w:b/>
          <w:lang w:val="pt-BR"/>
        </w:rPr>
        <w:t xml:space="preserve">: </w:t>
      </w:r>
      <w:r w:rsidR="00254A18">
        <w:rPr>
          <w:lang w:val="pt-BR"/>
        </w:rPr>
        <w:t xml:space="preserve"> Gr</w:t>
      </w:r>
      <w:r w:rsidR="009D247A">
        <w:rPr>
          <w:lang w:val="pt-BR"/>
        </w:rPr>
        <w:t>yn</w:t>
      </w:r>
      <w:r w:rsidR="00DB074F">
        <w:rPr>
          <w:lang w:val="pt-BR"/>
        </w:rPr>
        <w:t>asis turtas –</w:t>
      </w:r>
      <w:r w:rsidR="00F2791D">
        <w:rPr>
          <w:lang w:val="pt-BR"/>
        </w:rPr>
        <w:t xml:space="preserve"> </w:t>
      </w:r>
      <w:r w:rsidR="008868C7">
        <w:rPr>
          <w:lang w:val="pt-BR"/>
        </w:rPr>
        <w:t>9 780,98</w:t>
      </w:r>
      <w:r w:rsidR="00000008">
        <w:rPr>
          <w:lang w:val="pt-BR"/>
        </w:rPr>
        <w:t xml:space="preserve"> EUR perviršis : tai ankstesnių ir einamųjų metų pagrindinės veiklos rezultatų suma.</w:t>
      </w:r>
      <w:r w:rsidR="009D4FC0">
        <w:rPr>
          <w:lang w:val="pt-BR"/>
        </w:rPr>
        <w:t xml:space="preserve"> </w:t>
      </w:r>
      <w:r w:rsidR="008E5111">
        <w:rPr>
          <w:lang w:val="pt-BR"/>
        </w:rPr>
        <w:t>Tokį įstaigos pagrindinės</w:t>
      </w:r>
      <w:r>
        <w:rPr>
          <w:lang w:val="pt-BR"/>
        </w:rPr>
        <w:t xml:space="preserve"> veiklos rezultatą sąlygojo </w:t>
      </w:r>
      <w:r w:rsidR="008E5111" w:rsidRPr="008C5426">
        <w:t xml:space="preserve">į </w:t>
      </w:r>
      <w:r w:rsidR="008E5111">
        <w:t>savivaldybės biudžetą pervestos, bet ne</w:t>
      </w:r>
      <w:r w:rsidR="007F106F">
        <w:t>panaudotos</w:t>
      </w:r>
      <w:r w:rsidR="008E5111">
        <w:t xml:space="preserve"> lėšos iš įstaigos pajamų už teikiamas paslaugas, priskaitytos gautinos sumos už suteiktas paslaugas ir eksploatacijoje esantis ilgalaikis turtas, įsigytas iš specialiosios programos lėšų.</w:t>
      </w:r>
    </w:p>
    <w:p w14:paraId="78B54E16" w14:textId="7061868C" w:rsidR="00E10AB7" w:rsidRDefault="00CA2E1A" w:rsidP="00E10AB7">
      <w:pPr>
        <w:spacing w:line="360" w:lineRule="auto"/>
        <w:jc w:val="both"/>
        <w:rPr>
          <w:lang w:val="pt-BR"/>
        </w:rPr>
      </w:pPr>
      <w:r w:rsidRPr="00CA2E1A">
        <w:rPr>
          <w:b/>
          <w:lang w:val="pt-BR"/>
        </w:rPr>
        <w:t>P6:</w:t>
      </w:r>
      <w:r>
        <w:rPr>
          <w:lang w:val="pt-BR"/>
        </w:rPr>
        <w:t xml:space="preserve"> </w:t>
      </w:r>
      <w:r w:rsidR="00E10AB7">
        <w:rPr>
          <w:lang w:val="pt-BR"/>
        </w:rPr>
        <w:t>Veiklos rezultatų ataskaitoje pagrindinės veiklos pajamos p</w:t>
      </w:r>
      <w:r w:rsidR="00D451FE">
        <w:rPr>
          <w:lang w:val="pt-BR"/>
        </w:rPr>
        <w:t>er ata</w:t>
      </w:r>
      <w:r w:rsidR="00DB074F">
        <w:rPr>
          <w:lang w:val="pt-BR"/>
        </w:rPr>
        <w:t xml:space="preserve">skaitinį laikotarpį – </w:t>
      </w:r>
      <w:r w:rsidR="006E452C">
        <w:rPr>
          <w:lang w:val="pt-BR"/>
        </w:rPr>
        <w:t>102</w:t>
      </w:r>
      <w:r w:rsidR="000A078C">
        <w:rPr>
          <w:lang w:val="pt-BR"/>
        </w:rPr>
        <w:t> 129,01</w:t>
      </w:r>
      <w:r w:rsidR="00B01753">
        <w:rPr>
          <w:lang w:val="pt-BR"/>
        </w:rPr>
        <w:t xml:space="preserve"> </w:t>
      </w:r>
      <w:r w:rsidR="00E10AB7">
        <w:rPr>
          <w:lang w:val="pt-BR"/>
        </w:rPr>
        <w:t xml:space="preserve">EUR, iš </w:t>
      </w:r>
      <w:r w:rsidR="00D451FE">
        <w:rPr>
          <w:lang w:val="pt-BR"/>
        </w:rPr>
        <w:t>jų iš valdst</w:t>
      </w:r>
      <w:r w:rsidR="00DB074F">
        <w:rPr>
          <w:lang w:val="pt-BR"/>
        </w:rPr>
        <w:t xml:space="preserve">ybės biudžeto – </w:t>
      </w:r>
      <w:r w:rsidR="000A078C">
        <w:rPr>
          <w:lang w:val="pt-BR"/>
        </w:rPr>
        <w:t xml:space="preserve">492,00 </w:t>
      </w:r>
      <w:r w:rsidR="00E10AB7">
        <w:rPr>
          <w:lang w:val="pt-BR"/>
        </w:rPr>
        <w:t>EUR,</w:t>
      </w:r>
      <w:r w:rsidR="00D451FE">
        <w:rPr>
          <w:lang w:val="pt-BR"/>
        </w:rPr>
        <w:t xml:space="preserve"> iš sa</w:t>
      </w:r>
      <w:r w:rsidR="00DB074F">
        <w:rPr>
          <w:lang w:val="pt-BR"/>
        </w:rPr>
        <w:t xml:space="preserve">vivaldybių biudžetų – </w:t>
      </w:r>
      <w:r w:rsidR="00E548B7">
        <w:rPr>
          <w:lang w:val="pt-BR"/>
        </w:rPr>
        <w:t>93 656,14</w:t>
      </w:r>
      <w:r w:rsidR="00D52006">
        <w:rPr>
          <w:lang w:val="pt-BR"/>
        </w:rPr>
        <w:t xml:space="preserve"> </w:t>
      </w:r>
      <w:r w:rsidR="00E10AB7">
        <w:rPr>
          <w:lang w:val="pt-BR"/>
        </w:rPr>
        <w:t>EUR,</w:t>
      </w:r>
      <w:r w:rsidR="00D451FE">
        <w:rPr>
          <w:lang w:val="pt-BR"/>
        </w:rPr>
        <w:t xml:space="preserve"> iš ES, užsienio valstybių ir tarptau</w:t>
      </w:r>
      <w:r w:rsidR="00493D0A">
        <w:rPr>
          <w:lang w:val="pt-BR"/>
        </w:rPr>
        <w:t>ti</w:t>
      </w:r>
      <w:r w:rsidR="005B1385">
        <w:rPr>
          <w:lang w:val="pt-BR"/>
        </w:rPr>
        <w:t xml:space="preserve">nių organizacijų lėšų </w:t>
      </w:r>
      <w:r w:rsidR="00DB074F">
        <w:rPr>
          <w:lang w:val="pt-BR"/>
        </w:rPr>
        <w:t xml:space="preserve">– </w:t>
      </w:r>
      <w:r w:rsidR="00512F08">
        <w:rPr>
          <w:lang w:val="pt-BR"/>
        </w:rPr>
        <w:t>941,74</w:t>
      </w:r>
      <w:r w:rsidR="00F75776">
        <w:rPr>
          <w:lang w:val="pt-BR"/>
        </w:rPr>
        <w:t xml:space="preserve"> EUR</w:t>
      </w:r>
      <w:r w:rsidR="00625336">
        <w:rPr>
          <w:lang w:val="pt-BR"/>
        </w:rPr>
        <w:t xml:space="preserve">, iš kitų finansavcimo šaltinių – </w:t>
      </w:r>
      <w:r w:rsidR="006A439E">
        <w:rPr>
          <w:lang w:val="pt-BR"/>
        </w:rPr>
        <w:t>2</w:t>
      </w:r>
      <w:r w:rsidR="00BC5A9F">
        <w:rPr>
          <w:lang w:val="pt-BR"/>
        </w:rPr>
        <w:t> 644,13</w:t>
      </w:r>
      <w:r w:rsidR="00625336">
        <w:rPr>
          <w:lang w:val="pt-BR"/>
        </w:rPr>
        <w:t xml:space="preserve"> EUR</w:t>
      </w:r>
      <w:r w:rsidR="005F2808">
        <w:rPr>
          <w:lang w:val="pt-BR"/>
        </w:rPr>
        <w:t xml:space="preserve"> </w:t>
      </w:r>
      <w:r w:rsidR="00F75776">
        <w:rPr>
          <w:lang w:val="pt-BR"/>
        </w:rPr>
        <w:t>ir</w:t>
      </w:r>
      <w:r w:rsidR="00D451FE">
        <w:rPr>
          <w:lang w:val="pt-BR"/>
        </w:rPr>
        <w:t xml:space="preserve"> iš pagrindinės veiklos kitų pajamų ( priskaitytas mokestis už treniruočių lankymą ir pajamos iš kitų sporto centro teiki</w:t>
      </w:r>
      <w:r w:rsidR="00D52006">
        <w:rPr>
          <w:lang w:val="pt-BR"/>
        </w:rPr>
        <w:t>amų mokamų paslaugų )</w:t>
      </w:r>
      <w:r w:rsidR="002466E0">
        <w:rPr>
          <w:lang w:val="pt-BR"/>
        </w:rPr>
        <w:t xml:space="preserve"> </w:t>
      </w:r>
      <w:r w:rsidR="00DB074F">
        <w:rPr>
          <w:lang w:val="pt-BR"/>
        </w:rPr>
        <w:t xml:space="preserve"> – </w:t>
      </w:r>
      <w:r w:rsidR="0059010C">
        <w:rPr>
          <w:lang w:val="pt-BR"/>
        </w:rPr>
        <w:t>4 395,00</w:t>
      </w:r>
      <w:r w:rsidR="00D451FE">
        <w:rPr>
          <w:lang w:val="pt-BR"/>
        </w:rPr>
        <w:t xml:space="preserve"> EUR.</w:t>
      </w:r>
    </w:p>
    <w:p w14:paraId="5E81960E" w14:textId="01F777F3" w:rsidR="00852789" w:rsidRDefault="00196783" w:rsidP="00F2740D">
      <w:pPr>
        <w:spacing w:line="360" w:lineRule="auto"/>
        <w:jc w:val="both"/>
        <w:rPr>
          <w:lang w:val="pt-BR"/>
        </w:rPr>
      </w:pPr>
      <w:r w:rsidRPr="00196783">
        <w:rPr>
          <w:b/>
          <w:lang w:val="pt-BR"/>
        </w:rPr>
        <w:t>P7:</w:t>
      </w:r>
      <w:r>
        <w:rPr>
          <w:lang w:val="pt-BR"/>
        </w:rPr>
        <w:t xml:space="preserve"> </w:t>
      </w:r>
      <w:r w:rsidR="00E10AB7">
        <w:rPr>
          <w:lang w:val="pt-BR"/>
        </w:rPr>
        <w:t>Veiklos rezultatų ataskaitoje pagrindinės veiklos sąnaudos pe</w:t>
      </w:r>
      <w:r w:rsidR="005D0F92">
        <w:rPr>
          <w:lang w:val="pt-BR"/>
        </w:rPr>
        <w:t>r atas</w:t>
      </w:r>
      <w:r w:rsidR="00D0234D">
        <w:rPr>
          <w:lang w:val="pt-BR"/>
        </w:rPr>
        <w:t>kaitinį laikota</w:t>
      </w:r>
      <w:r w:rsidR="00FA120B">
        <w:rPr>
          <w:lang w:val="pt-BR"/>
        </w:rPr>
        <w:t xml:space="preserve">rpį  - </w:t>
      </w:r>
      <w:r w:rsidR="005F4B46">
        <w:rPr>
          <w:lang w:val="pt-BR"/>
        </w:rPr>
        <w:t>101 421,17</w:t>
      </w:r>
      <w:r w:rsidR="00E10AB7">
        <w:rPr>
          <w:lang w:val="pt-BR"/>
        </w:rPr>
        <w:t xml:space="preserve"> EUR, iš jų</w:t>
      </w:r>
      <w:r w:rsidR="002466E0">
        <w:rPr>
          <w:lang w:val="pt-BR"/>
        </w:rPr>
        <w:t xml:space="preserve"> didžiąją dalį sudaro</w:t>
      </w:r>
      <w:r w:rsidR="00E10AB7">
        <w:rPr>
          <w:lang w:val="pt-BR"/>
        </w:rPr>
        <w:t xml:space="preserve"> darbo užmokesč</w:t>
      </w:r>
      <w:r w:rsidR="005D0F92">
        <w:rPr>
          <w:lang w:val="pt-BR"/>
        </w:rPr>
        <w:t>io ir socialinio draudimo</w:t>
      </w:r>
      <w:r w:rsidR="00DB074F">
        <w:rPr>
          <w:lang w:val="pt-BR"/>
        </w:rPr>
        <w:t xml:space="preserve"> sąnaudos – </w:t>
      </w:r>
      <w:r w:rsidR="00FD5C94">
        <w:rPr>
          <w:lang w:val="pt-BR"/>
        </w:rPr>
        <w:t>73 141,97</w:t>
      </w:r>
      <w:r w:rsidR="005D0F92">
        <w:rPr>
          <w:lang w:val="pt-BR"/>
        </w:rPr>
        <w:t xml:space="preserve"> </w:t>
      </w:r>
      <w:r w:rsidR="002466E0">
        <w:rPr>
          <w:lang w:val="pt-BR"/>
        </w:rPr>
        <w:t xml:space="preserve">EUR. </w:t>
      </w:r>
    </w:p>
    <w:p w14:paraId="2C667EDD" w14:textId="77777777" w:rsidR="00F2740D" w:rsidRDefault="00F2740D" w:rsidP="00F2740D">
      <w:pPr>
        <w:spacing w:line="360" w:lineRule="auto"/>
        <w:jc w:val="both"/>
        <w:rPr>
          <w:lang w:val="pt-BR"/>
        </w:rPr>
      </w:pPr>
    </w:p>
    <w:p w14:paraId="731DADB6" w14:textId="77777777" w:rsidR="00F2740D" w:rsidRDefault="00F2740D" w:rsidP="00F2740D">
      <w:pPr>
        <w:spacing w:line="360" w:lineRule="auto"/>
        <w:jc w:val="both"/>
        <w:rPr>
          <w:lang w:val="pt-BR"/>
        </w:rPr>
      </w:pPr>
    </w:p>
    <w:p w14:paraId="549E1F9E" w14:textId="77777777" w:rsidR="00F2740D" w:rsidRDefault="00F2740D" w:rsidP="00F2740D">
      <w:pPr>
        <w:spacing w:line="360" w:lineRule="auto"/>
        <w:jc w:val="both"/>
        <w:rPr>
          <w:lang w:val="pt-BR"/>
        </w:rPr>
      </w:pPr>
    </w:p>
    <w:p w14:paraId="512FDE05" w14:textId="3BA735E5" w:rsidR="00F2740D" w:rsidRPr="00F2740D" w:rsidRDefault="00AE620D" w:rsidP="00F2740D">
      <w:pPr>
        <w:spacing w:line="360" w:lineRule="auto"/>
        <w:jc w:val="both"/>
        <w:rPr>
          <w:rFonts w:eastAsia="Calibri"/>
          <w:bCs/>
          <w:iCs/>
        </w:rPr>
      </w:pPr>
      <w:r>
        <w:rPr>
          <w:lang w:val="pt-BR"/>
        </w:rPr>
        <w:t>Direktorius</w:t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  <w:t xml:space="preserve">                  Virginijus Valančius</w:t>
      </w:r>
    </w:p>
    <w:p w14:paraId="346535B1" w14:textId="77777777" w:rsidR="001134C2" w:rsidRDefault="001134C2" w:rsidP="00D61BAA">
      <w:pPr>
        <w:pStyle w:val="Antrats"/>
        <w:tabs>
          <w:tab w:val="clear" w:pos="4153"/>
          <w:tab w:val="clear" w:pos="8306"/>
        </w:tabs>
        <w:jc w:val="both"/>
      </w:pPr>
    </w:p>
    <w:p w14:paraId="29C992E8" w14:textId="77777777" w:rsidR="001134C2" w:rsidRDefault="001134C2" w:rsidP="00D61BAA">
      <w:pPr>
        <w:pStyle w:val="Antrats"/>
        <w:tabs>
          <w:tab w:val="clear" w:pos="4153"/>
          <w:tab w:val="clear" w:pos="8306"/>
        </w:tabs>
        <w:jc w:val="both"/>
      </w:pPr>
    </w:p>
    <w:p w14:paraId="35158C53" w14:textId="77777777" w:rsidR="00F2740D" w:rsidRDefault="00F2740D" w:rsidP="00D61BAA">
      <w:pPr>
        <w:pStyle w:val="Antrats"/>
        <w:tabs>
          <w:tab w:val="clear" w:pos="4153"/>
          <w:tab w:val="clear" w:pos="8306"/>
        </w:tabs>
        <w:jc w:val="both"/>
      </w:pPr>
      <w:r>
        <w:t>Skuodo rajono biudžetinių įstaigų buhalterinės</w:t>
      </w:r>
    </w:p>
    <w:p w14:paraId="16B50EEB" w14:textId="5FA1D659" w:rsidR="001134C2" w:rsidRDefault="00F2740D" w:rsidP="00D61BAA">
      <w:pPr>
        <w:pStyle w:val="Antrats"/>
        <w:tabs>
          <w:tab w:val="clear" w:pos="4153"/>
          <w:tab w:val="clear" w:pos="8306"/>
        </w:tabs>
        <w:jc w:val="both"/>
      </w:pPr>
      <w:r>
        <w:t>apskaitos tvarkymo centro direktorė</w:t>
      </w:r>
      <w:r w:rsidR="00B46C21">
        <w:tab/>
      </w:r>
      <w:r w:rsidR="00B46C21">
        <w:tab/>
      </w:r>
      <w:r w:rsidR="00B46C21">
        <w:tab/>
      </w:r>
      <w:r w:rsidR="00AE620D">
        <w:t xml:space="preserve">                    </w:t>
      </w:r>
      <w:r w:rsidR="001134C2">
        <w:t xml:space="preserve">Rasutė Kniuipienė      </w:t>
      </w:r>
    </w:p>
    <w:p w14:paraId="3B09FAC7" w14:textId="77777777" w:rsidR="001134C2" w:rsidRDefault="001134C2" w:rsidP="00D61BAA">
      <w:pPr>
        <w:pStyle w:val="Antrats"/>
        <w:tabs>
          <w:tab w:val="clear" w:pos="4153"/>
          <w:tab w:val="clear" w:pos="8306"/>
        </w:tabs>
        <w:jc w:val="both"/>
      </w:pPr>
    </w:p>
    <w:p w14:paraId="08E680FC" w14:textId="77777777" w:rsidR="00C10C66" w:rsidRDefault="00C10C66" w:rsidP="00852789">
      <w:pPr>
        <w:spacing w:line="360" w:lineRule="auto"/>
        <w:jc w:val="both"/>
        <w:rPr>
          <w:sz w:val="28"/>
        </w:rPr>
      </w:pPr>
    </w:p>
    <w:p w14:paraId="0DEEEB1D" w14:textId="77777777" w:rsidR="00C10C66" w:rsidRPr="00C10C66" w:rsidRDefault="00D7105F" w:rsidP="0085278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Rasutė Kniuipienė</w:t>
      </w:r>
      <w:r w:rsidR="00C10C66" w:rsidRPr="00C10C66">
        <w:rPr>
          <w:sz w:val="22"/>
          <w:szCs w:val="22"/>
        </w:rPr>
        <w:t>, (</w:t>
      </w:r>
      <w:r w:rsidR="000B4634">
        <w:rPr>
          <w:sz w:val="22"/>
          <w:szCs w:val="22"/>
        </w:rPr>
        <w:t>+370 610 63404)</w:t>
      </w:r>
    </w:p>
    <w:sectPr w:rsidR="00C10C66" w:rsidRPr="00C10C66">
      <w:headerReference w:type="even" r:id="rId10"/>
      <w:headerReference w:type="default" r:id="rId11"/>
      <w:footerReference w:type="first" r:id="rId12"/>
      <w:pgSz w:w="11907" w:h="16840" w:code="9"/>
      <w:pgMar w:top="1134" w:right="567" w:bottom="851" w:left="1701" w:header="567" w:footer="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8F7F70" w14:textId="77777777" w:rsidR="0057003C" w:rsidRDefault="0057003C">
      <w:r>
        <w:separator/>
      </w:r>
    </w:p>
  </w:endnote>
  <w:endnote w:type="continuationSeparator" w:id="0">
    <w:p w14:paraId="170BC400" w14:textId="77777777" w:rsidR="0057003C" w:rsidRDefault="00570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782E0" w14:textId="77777777" w:rsidR="00862C3A" w:rsidRPr="00EB302C" w:rsidRDefault="00862C3A">
    <w:pPr>
      <w:pStyle w:val="Porat"/>
      <w:rPr>
        <w:sz w:val="18"/>
        <w:szCs w:val="18"/>
      </w:rPr>
    </w:pPr>
  </w:p>
  <w:p w14:paraId="05148A65" w14:textId="77777777" w:rsidR="00862C3A" w:rsidRDefault="00862C3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BE676B" w14:textId="77777777" w:rsidR="0057003C" w:rsidRDefault="0057003C">
      <w:r>
        <w:separator/>
      </w:r>
    </w:p>
  </w:footnote>
  <w:footnote w:type="continuationSeparator" w:id="0">
    <w:p w14:paraId="2260EE7B" w14:textId="77777777" w:rsidR="0057003C" w:rsidRDefault="00570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2D338" w14:textId="77777777"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0B6DDDB2" w14:textId="77777777" w:rsidR="00862C3A" w:rsidRDefault="00862C3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0D4B6" w14:textId="77777777"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FA120B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3A4D193E" w14:textId="77777777" w:rsidR="00862C3A" w:rsidRDefault="00862C3A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789"/>
    <w:rsid w:val="00000008"/>
    <w:rsid w:val="00003F4F"/>
    <w:rsid w:val="00005D0F"/>
    <w:rsid w:val="00006144"/>
    <w:rsid w:val="00010B49"/>
    <w:rsid w:val="000139C5"/>
    <w:rsid w:val="00013A54"/>
    <w:rsid w:val="000147D4"/>
    <w:rsid w:val="00015C2F"/>
    <w:rsid w:val="00016D2F"/>
    <w:rsid w:val="00022BC3"/>
    <w:rsid w:val="00024CA6"/>
    <w:rsid w:val="00025FCB"/>
    <w:rsid w:val="000340FA"/>
    <w:rsid w:val="000421E1"/>
    <w:rsid w:val="00047C83"/>
    <w:rsid w:val="00052318"/>
    <w:rsid w:val="00057E50"/>
    <w:rsid w:val="00063B5E"/>
    <w:rsid w:val="00082C1E"/>
    <w:rsid w:val="00084040"/>
    <w:rsid w:val="0008536B"/>
    <w:rsid w:val="0009507B"/>
    <w:rsid w:val="000A078C"/>
    <w:rsid w:val="000A22B4"/>
    <w:rsid w:val="000A55A6"/>
    <w:rsid w:val="000B1A30"/>
    <w:rsid w:val="000B4634"/>
    <w:rsid w:val="000B60E3"/>
    <w:rsid w:val="000C3E62"/>
    <w:rsid w:val="000C5768"/>
    <w:rsid w:val="000D0998"/>
    <w:rsid w:val="000D0ADD"/>
    <w:rsid w:val="000D434E"/>
    <w:rsid w:val="000D488C"/>
    <w:rsid w:val="000D6ABE"/>
    <w:rsid w:val="000E42BC"/>
    <w:rsid w:val="000E58A5"/>
    <w:rsid w:val="000E7F1B"/>
    <w:rsid w:val="000F02EE"/>
    <w:rsid w:val="000F2E4C"/>
    <w:rsid w:val="000F7751"/>
    <w:rsid w:val="001030EA"/>
    <w:rsid w:val="00111828"/>
    <w:rsid w:val="0011305F"/>
    <w:rsid w:val="00113357"/>
    <w:rsid w:val="001134C2"/>
    <w:rsid w:val="00117101"/>
    <w:rsid w:val="00120248"/>
    <w:rsid w:val="001218FE"/>
    <w:rsid w:val="00123363"/>
    <w:rsid w:val="00137039"/>
    <w:rsid w:val="00146B2A"/>
    <w:rsid w:val="001579D0"/>
    <w:rsid w:val="00164FE8"/>
    <w:rsid w:val="00173237"/>
    <w:rsid w:val="001812F4"/>
    <w:rsid w:val="00182045"/>
    <w:rsid w:val="00187207"/>
    <w:rsid w:val="00191364"/>
    <w:rsid w:val="00193923"/>
    <w:rsid w:val="0019624F"/>
    <w:rsid w:val="00196783"/>
    <w:rsid w:val="001A03C2"/>
    <w:rsid w:val="001A3730"/>
    <w:rsid w:val="001A5A4F"/>
    <w:rsid w:val="001B257B"/>
    <w:rsid w:val="001B3E8D"/>
    <w:rsid w:val="001C2065"/>
    <w:rsid w:val="001C30BA"/>
    <w:rsid w:val="001C7C37"/>
    <w:rsid w:val="001D198C"/>
    <w:rsid w:val="001D4C4F"/>
    <w:rsid w:val="001D596E"/>
    <w:rsid w:val="001D69DF"/>
    <w:rsid w:val="001E1D47"/>
    <w:rsid w:val="001E257D"/>
    <w:rsid w:val="001F04CD"/>
    <w:rsid w:val="001F2BF1"/>
    <w:rsid w:val="001F3D8F"/>
    <w:rsid w:val="001F7385"/>
    <w:rsid w:val="00200C21"/>
    <w:rsid w:val="00202F67"/>
    <w:rsid w:val="00206C42"/>
    <w:rsid w:val="00210168"/>
    <w:rsid w:val="002111EB"/>
    <w:rsid w:val="002135DD"/>
    <w:rsid w:val="002269F3"/>
    <w:rsid w:val="002332DA"/>
    <w:rsid w:val="00235790"/>
    <w:rsid w:val="002466E0"/>
    <w:rsid w:val="00254A18"/>
    <w:rsid w:val="002565F0"/>
    <w:rsid w:val="00256D27"/>
    <w:rsid w:val="00263139"/>
    <w:rsid w:val="0026556F"/>
    <w:rsid w:val="0027078D"/>
    <w:rsid w:val="00272069"/>
    <w:rsid w:val="002747B3"/>
    <w:rsid w:val="00275056"/>
    <w:rsid w:val="002755E4"/>
    <w:rsid w:val="002764A0"/>
    <w:rsid w:val="00280654"/>
    <w:rsid w:val="00281EE0"/>
    <w:rsid w:val="0028259B"/>
    <w:rsid w:val="00283181"/>
    <w:rsid w:val="002853BE"/>
    <w:rsid w:val="00287C9A"/>
    <w:rsid w:val="0029693B"/>
    <w:rsid w:val="002A1395"/>
    <w:rsid w:val="002A5E6B"/>
    <w:rsid w:val="002A6F9C"/>
    <w:rsid w:val="002B1D82"/>
    <w:rsid w:val="002C2C33"/>
    <w:rsid w:val="002C6C32"/>
    <w:rsid w:val="002D5B08"/>
    <w:rsid w:val="002F3D2C"/>
    <w:rsid w:val="002F4B70"/>
    <w:rsid w:val="0030033D"/>
    <w:rsid w:val="0030190E"/>
    <w:rsid w:val="00304C6F"/>
    <w:rsid w:val="003113B2"/>
    <w:rsid w:val="0031580F"/>
    <w:rsid w:val="00316C2C"/>
    <w:rsid w:val="003201DA"/>
    <w:rsid w:val="00320AA7"/>
    <w:rsid w:val="00322452"/>
    <w:rsid w:val="00322610"/>
    <w:rsid w:val="00330723"/>
    <w:rsid w:val="00335C16"/>
    <w:rsid w:val="00336310"/>
    <w:rsid w:val="00337316"/>
    <w:rsid w:val="00344A13"/>
    <w:rsid w:val="00346AC4"/>
    <w:rsid w:val="00347519"/>
    <w:rsid w:val="003511AE"/>
    <w:rsid w:val="0035142A"/>
    <w:rsid w:val="0036272F"/>
    <w:rsid w:val="003634E1"/>
    <w:rsid w:val="00367EA2"/>
    <w:rsid w:val="003720AA"/>
    <w:rsid w:val="003805D6"/>
    <w:rsid w:val="00380BBE"/>
    <w:rsid w:val="00382023"/>
    <w:rsid w:val="0038350E"/>
    <w:rsid w:val="00386A99"/>
    <w:rsid w:val="00394C37"/>
    <w:rsid w:val="003A007C"/>
    <w:rsid w:val="003A390F"/>
    <w:rsid w:val="003A5AAC"/>
    <w:rsid w:val="003A7EBE"/>
    <w:rsid w:val="003B09A9"/>
    <w:rsid w:val="003B39CD"/>
    <w:rsid w:val="003B42AB"/>
    <w:rsid w:val="003B75D5"/>
    <w:rsid w:val="003C7F0F"/>
    <w:rsid w:val="003D11F8"/>
    <w:rsid w:val="003D18F1"/>
    <w:rsid w:val="003D4FC9"/>
    <w:rsid w:val="003D5E3F"/>
    <w:rsid w:val="003D73E5"/>
    <w:rsid w:val="003E6403"/>
    <w:rsid w:val="003F0B2E"/>
    <w:rsid w:val="003F3731"/>
    <w:rsid w:val="0041142E"/>
    <w:rsid w:val="004138F8"/>
    <w:rsid w:val="00416619"/>
    <w:rsid w:val="00420833"/>
    <w:rsid w:val="00425A27"/>
    <w:rsid w:val="00426127"/>
    <w:rsid w:val="004268F5"/>
    <w:rsid w:val="00433D01"/>
    <w:rsid w:val="00436AB2"/>
    <w:rsid w:val="0043718A"/>
    <w:rsid w:val="004375EC"/>
    <w:rsid w:val="00440F57"/>
    <w:rsid w:val="00442C9E"/>
    <w:rsid w:val="004434C0"/>
    <w:rsid w:val="0045226B"/>
    <w:rsid w:val="00455467"/>
    <w:rsid w:val="00455BB3"/>
    <w:rsid w:val="004568CA"/>
    <w:rsid w:val="004612E4"/>
    <w:rsid w:val="00462E7A"/>
    <w:rsid w:val="00463977"/>
    <w:rsid w:val="00466B3D"/>
    <w:rsid w:val="00474E14"/>
    <w:rsid w:val="004760CF"/>
    <w:rsid w:val="00482010"/>
    <w:rsid w:val="00482A75"/>
    <w:rsid w:val="00490ECB"/>
    <w:rsid w:val="00493D0A"/>
    <w:rsid w:val="00494D2B"/>
    <w:rsid w:val="0049542B"/>
    <w:rsid w:val="0049630A"/>
    <w:rsid w:val="00496675"/>
    <w:rsid w:val="004967A4"/>
    <w:rsid w:val="004A08AA"/>
    <w:rsid w:val="004A35F8"/>
    <w:rsid w:val="004B3037"/>
    <w:rsid w:val="004B3847"/>
    <w:rsid w:val="004B4F43"/>
    <w:rsid w:val="004B5BED"/>
    <w:rsid w:val="004C78E3"/>
    <w:rsid w:val="004D04DB"/>
    <w:rsid w:val="004E0DBC"/>
    <w:rsid w:val="004E5E7F"/>
    <w:rsid w:val="004E70C1"/>
    <w:rsid w:val="004E7D35"/>
    <w:rsid w:val="004F0E4E"/>
    <w:rsid w:val="004F0F69"/>
    <w:rsid w:val="004F1585"/>
    <w:rsid w:val="004F2C43"/>
    <w:rsid w:val="004F34B9"/>
    <w:rsid w:val="004F35B7"/>
    <w:rsid w:val="00506A14"/>
    <w:rsid w:val="00512EB1"/>
    <w:rsid w:val="00512F08"/>
    <w:rsid w:val="0051663F"/>
    <w:rsid w:val="00530B03"/>
    <w:rsid w:val="00530E38"/>
    <w:rsid w:val="005349B6"/>
    <w:rsid w:val="005406FA"/>
    <w:rsid w:val="00540E65"/>
    <w:rsid w:val="00543AB6"/>
    <w:rsid w:val="0054763D"/>
    <w:rsid w:val="00550FC6"/>
    <w:rsid w:val="0055743C"/>
    <w:rsid w:val="00560EF4"/>
    <w:rsid w:val="0057003C"/>
    <w:rsid w:val="00575A15"/>
    <w:rsid w:val="00577552"/>
    <w:rsid w:val="005814F5"/>
    <w:rsid w:val="00581E6A"/>
    <w:rsid w:val="00582050"/>
    <w:rsid w:val="00582EFC"/>
    <w:rsid w:val="00587500"/>
    <w:rsid w:val="0058753F"/>
    <w:rsid w:val="0059010C"/>
    <w:rsid w:val="0059046E"/>
    <w:rsid w:val="00595A8B"/>
    <w:rsid w:val="00596A5C"/>
    <w:rsid w:val="0059791E"/>
    <w:rsid w:val="005A08B5"/>
    <w:rsid w:val="005B1385"/>
    <w:rsid w:val="005B7581"/>
    <w:rsid w:val="005B7865"/>
    <w:rsid w:val="005C2571"/>
    <w:rsid w:val="005C30BB"/>
    <w:rsid w:val="005C4B5D"/>
    <w:rsid w:val="005D0EA0"/>
    <w:rsid w:val="005D0F92"/>
    <w:rsid w:val="005D127D"/>
    <w:rsid w:val="005D17B4"/>
    <w:rsid w:val="005D6E19"/>
    <w:rsid w:val="005E479D"/>
    <w:rsid w:val="005E5FBF"/>
    <w:rsid w:val="005E6B36"/>
    <w:rsid w:val="005E7923"/>
    <w:rsid w:val="005E7CD6"/>
    <w:rsid w:val="005F2808"/>
    <w:rsid w:val="005F4B46"/>
    <w:rsid w:val="005F6C1B"/>
    <w:rsid w:val="005F7138"/>
    <w:rsid w:val="005F7342"/>
    <w:rsid w:val="005F7D10"/>
    <w:rsid w:val="00605E34"/>
    <w:rsid w:val="00607253"/>
    <w:rsid w:val="00607AEC"/>
    <w:rsid w:val="00617670"/>
    <w:rsid w:val="00617832"/>
    <w:rsid w:val="00621350"/>
    <w:rsid w:val="00621C59"/>
    <w:rsid w:val="00624924"/>
    <w:rsid w:val="00625336"/>
    <w:rsid w:val="00626622"/>
    <w:rsid w:val="00627D7E"/>
    <w:rsid w:val="006336A0"/>
    <w:rsid w:val="00635AD6"/>
    <w:rsid w:val="006418FC"/>
    <w:rsid w:val="00647128"/>
    <w:rsid w:val="00656F02"/>
    <w:rsid w:val="0065757F"/>
    <w:rsid w:val="00660C5D"/>
    <w:rsid w:val="006611E9"/>
    <w:rsid w:val="00667CB9"/>
    <w:rsid w:val="0067740F"/>
    <w:rsid w:val="006852A3"/>
    <w:rsid w:val="006934E2"/>
    <w:rsid w:val="00694676"/>
    <w:rsid w:val="00695268"/>
    <w:rsid w:val="006A39FA"/>
    <w:rsid w:val="006A439E"/>
    <w:rsid w:val="006A4D07"/>
    <w:rsid w:val="006A7494"/>
    <w:rsid w:val="006B2484"/>
    <w:rsid w:val="006B4444"/>
    <w:rsid w:val="006C747C"/>
    <w:rsid w:val="006C7AB9"/>
    <w:rsid w:val="006D3243"/>
    <w:rsid w:val="006D65E4"/>
    <w:rsid w:val="006E2892"/>
    <w:rsid w:val="006E452C"/>
    <w:rsid w:val="006E67CA"/>
    <w:rsid w:val="006F43E7"/>
    <w:rsid w:val="007006CB"/>
    <w:rsid w:val="007104DF"/>
    <w:rsid w:val="007160DC"/>
    <w:rsid w:val="0071648B"/>
    <w:rsid w:val="00720112"/>
    <w:rsid w:val="00720523"/>
    <w:rsid w:val="00721103"/>
    <w:rsid w:val="00721A43"/>
    <w:rsid w:val="00723298"/>
    <w:rsid w:val="00724214"/>
    <w:rsid w:val="0072644C"/>
    <w:rsid w:val="00734CE6"/>
    <w:rsid w:val="00744074"/>
    <w:rsid w:val="007600ED"/>
    <w:rsid w:val="0076148A"/>
    <w:rsid w:val="00761B8A"/>
    <w:rsid w:val="007658B7"/>
    <w:rsid w:val="007748A5"/>
    <w:rsid w:val="00774D6D"/>
    <w:rsid w:val="007765C0"/>
    <w:rsid w:val="007766E6"/>
    <w:rsid w:val="007769AE"/>
    <w:rsid w:val="007955B8"/>
    <w:rsid w:val="007A14CC"/>
    <w:rsid w:val="007A44E6"/>
    <w:rsid w:val="007B1C9D"/>
    <w:rsid w:val="007B4253"/>
    <w:rsid w:val="007B465F"/>
    <w:rsid w:val="007B5089"/>
    <w:rsid w:val="007B53DC"/>
    <w:rsid w:val="007B59E0"/>
    <w:rsid w:val="007C5D19"/>
    <w:rsid w:val="007D1B32"/>
    <w:rsid w:val="007D2FA9"/>
    <w:rsid w:val="007F106F"/>
    <w:rsid w:val="007F2ECA"/>
    <w:rsid w:val="008040AD"/>
    <w:rsid w:val="00806542"/>
    <w:rsid w:val="00810811"/>
    <w:rsid w:val="00817939"/>
    <w:rsid w:val="00820954"/>
    <w:rsid w:val="00823228"/>
    <w:rsid w:val="0083466D"/>
    <w:rsid w:val="00840412"/>
    <w:rsid w:val="00842394"/>
    <w:rsid w:val="008452E4"/>
    <w:rsid w:val="00852789"/>
    <w:rsid w:val="00854116"/>
    <w:rsid w:val="008554F3"/>
    <w:rsid w:val="00857414"/>
    <w:rsid w:val="00862C3A"/>
    <w:rsid w:val="0086482A"/>
    <w:rsid w:val="00866299"/>
    <w:rsid w:val="00870950"/>
    <w:rsid w:val="00872955"/>
    <w:rsid w:val="00874CFA"/>
    <w:rsid w:val="00880283"/>
    <w:rsid w:val="00883952"/>
    <w:rsid w:val="008868C7"/>
    <w:rsid w:val="0089383C"/>
    <w:rsid w:val="00893E7E"/>
    <w:rsid w:val="008954E4"/>
    <w:rsid w:val="00896C72"/>
    <w:rsid w:val="008A1CF2"/>
    <w:rsid w:val="008A1D32"/>
    <w:rsid w:val="008A6BF0"/>
    <w:rsid w:val="008A6F66"/>
    <w:rsid w:val="008B11C6"/>
    <w:rsid w:val="008B50A2"/>
    <w:rsid w:val="008B767D"/>
    <w:rsid w:val="008B778F"/>
    <w:rsid w:val="008C43DE"/>
    <w:rsid w:val="008D3ED3"/>
    <w:rsid w:val="008D7EFF"/>
    <w:rsid w:val="008E145C"/>
    <w:rsid w:val="008E5111"/>
    <w:rsid w:val="008E55B0"/>
    <w:rsid w:val="008E5DF1"/>
    <w:rsid w:val="008E616C"/>
    <w:rsid w:val="009025DA"/>
    <w:rsid w:val="009032FB"/>
    <w:rsid w:val="0090771C"/>
    <w:rsid w:val="0091539B"/>
    <w:rsid w:val="00917D37"/>
    <w:rsid w:val="00920135"/>
    <w:rsid w:val="009218B2"/>
    <w:rsid w:val="00922404"/>
    <w:rsid w:val="00925FB5"/>
    <w:rsid w:val="0092687D"/>
    <w:rsid w:val="00926967"/>
    <w:rsid w:val="00930058"/>
    <w:rsid w:val="00932A88"/>
    <w:rsid w:val="00933F6E"/>
    <w:rsid w:val="009371F8"/>
    <w:rsid w:val="00942603"/>
    <w:rsid w:val="00946400"/>
    <w:rsid w:val="00950162"/>
    <w:rsid w:val="0095259C"/>
    <w:rsid w:val="00955589"/>
    <w:rsid w:val="00956A8B"/>
    <w:rsid w:val="009713D6"/>
    <w:rsid w:val="0097461D"/>
    <w:rsid w:val="00977C46"/>
    <w:rsid w:val="00980AC0"/>
    <w:rsid w:val="00986217"/>
    <w:rsid w:val="009916A6"/>
    <w:rsid w:val="00995BBB"/>
    <w:rsid w:val="009A0C2B"/>
    <w:rsid w:val="009A70A6"/>
    <w:rsid w:val="009B66EB"/>
    <w:rsid w:val="009B6C90"/>
    <w:rsid w:val="009B75C4"/>
    <w:rsid w:val="009C11DC"/>
    <w:rsid w:val="009C39CE"/>
    <w:rsid w:val="009D1813"/>
    <w:rsid w:val="009D247A"/>
    <w:rsid w:val="009D4FC0"/>
    <w:rsid w:val="009E0116"/>
    <w:rsid w:val="009E0D65"/>
    <w:rsid w:val="009E268E"/>
    <w:rsid w:val="009E3E5D"/>
    <w:rsid w:val="009F4D13"/>
    <w:rsid w:val="00A07BEF"/>
    <w:rsid w:val="00A1497A"/>
    <w:rsid w:val="00A178CE"/>
    <w:rsid w:val="00A2163A"/>
    <w:rsid w:val="00A27489"/>
    <w:rsid w:val="00A30516"/>
    <w:rsid w:val="00A404D2"/>
    <w:rsid w:val="00A4242C"/>
    <w:rsid w:val="00A44340"/>
    <w:rsid w:val="00A45D07"/>
    <w:rsid w:val="00A47294"/>
    <w:rsid w:val="00A53956"/>
    <w:rsid w:val="00A565BF"/>
    <w:rsid w:val="00A62BB7"/>
    <w:rsid w:val="00A638AD"/>
    <w:rsid w:val="00A64B51"/>
    <w:rsid w:val="00A6626A"/>
    <w:rsid w:val="00A6740B"/>
    <w:rsid w:val="00A67B53"/>
    <w:rsid w:val="00A73DAC"/>
    <w:rsid w:val="00A80E38"/>
    <w:rsid w:val="00A82414"/>
    <w:rsid w:val="00A842CE"/>
    <w:rsid w:val="00A91DBF"/>
    <w:rsid w:val="00A921E1"/>
    <w:rsid w:val="00A9276D"/>
    <w:rsid w:val="00A946A5"/>
    <w:rsid w:val="00AA056C"/>
    <w:rsid w:val="00AA2A62"/>
    <w:rsid w:val="00AA3178"/>
    <w:rsid w:val="00AB204B"/>
    <w:rsid w:val="00AB4799"/>
    <w:rsid w:val="00AB55DE"/>
    <w:rsid w:val="00AB6C5D"/>
    <w:rsid w:val="00AC0936"/>
    <w:rsid w:val="00AC0B33"/>
    <w:rsid w:val="00AC3E5B"/>
    <w:rsid w:val="00AD26A3"/>
    <w:rsid w:val="00AD7110"/>
    <w:rsid w:val="00AE0109"/>
    <w:rsid w:val="00AE2F53"/>
    <w:rsid w:val="00AE5197"/>
    <w:rsid w:val="00AE620D"/>
    <w:rsid w:val="00AE63D9"/>
    <w:rsid w:val="00AE63DE"/>
    <w:rsid w:val="00AF5E35"/>
    <w:rsid w:val="00B01753"/>
    <w:rsid w:val="00B06554"/>
    <w:rsid w:val="00B10F48"/>
    <w:rsid w:val="00B13662"/>
    <w:rsid w:val="00B359B4"/>
    <w:rsid w:val="00B41489"/>
    <w:rsid w:val="00B421E9"/>
    <w:rsid w:val="00B45F81"/>
    <w:rsid w:val="00B46C21"/>
    <w:rsid w:val="00B471FD"/>
    <w:rsid w:val="00B52B11"/>
    <w:rsid w:val="00B53AA0"/>
    <w:rsid w:val="00B542DF"/>
    <w:rsid w:val="00B55736"/>
    <w:rsid w:val="00B619DB"/>
    <w:rsid w:val="00B65976"/>
    <w:rsid w:val="00B668D5"/>
    <w:rsid w:val="00B66C03"/>
    <w:rsid w:val="00B71C3C"/>
    <w:rsid w:val="00B745C1"/>
    <w:rsid w:val="00B82D3A"/>
    <w:rsid w:val="00B91636"/>
    <w:rsid w:val="00B92FFB"/>
    <w:rsid w:val="00B93D4B"/>
    <w:rsid w:val="00B96362"/>
    <w:rsid w:val="00BA2C21"/>
    <w:rsid w:val="00BB4E4F"/>
    <w:rsid w:val="00BB51C6"/>
    <w:rsid w:val="00BC4D39"/>
    <w:rsid w:val="00BC5A9F"/>
    <w:rsid w:val="00BD0D74"/>
    <w:rsid w:val="00BD3328"/>
    <w:rsid w:val="00BD4CDD"/>
    <w:rsid w:val="00BE0B02"/>
    <w:rsid w:val="00BE0BAD"/>
    <w:rsid w:val="00BE0C6B"/>
    <w:rsid w:val="00BE2B2B"/>
    <w:rsid w:val="00BE5335"/>
    <w:rsid w:val="00BE6291"/>
    <w:rsid w:val="00BE6906"/>
    <w:rsid w:val="00BE69EC"/>
    <w:rsid w:val="00BE7397"/>
    <w:rsid w:val="00BF3E27"/>
    <w:rsid w:val="00BF5F84"/>
    <w:rsid w:val="00C1040E"/>
    <w:rsid w:val="00C10C66"/>
    <w:rsid w:val="00C11EA5"/>
    <w:rsid w:val="00C13D69"/>
    <w:rsid w:val="00C328A6"/>
    <w:rsid w:val="00C32B2C"/>
    <w:rsid w:val="00C37459"/>
    <w:rsid w:val="00C378F8"/>
    <w:rsid w:val="00C423AC"/>
    <w:rsid w:val="00C470A9"/>
    <w:rsid w:val="00C47648"/>
    <w:rsid w:val="00C53E3B"/>
    <w:rsid w:val="00C74663"/>
    <w:rsid w:val="00C74AB7"/>
    <w:rsid w:val="00C82F08"/>
    <w:rsid w:val="00C84BE5"/>
    <w:rsid w:val="00C8552A"/>
    <w:rsid w:val="00C86DDA"/>
    <w:rsid w:val="00CA0300"/>
    <w:rsid w:val="00CA1511"/>
    <w:rsid w:val="00CA2E1A"/>
    <w:rsid w:val="00CB3146"/>
    <w:rsid w:val="00CB3907"/>
    <w:rsid w:val="00CC1D6A"/>
    <w:rsid w:val="00CC45FA"/>
    <w:rsid w:val="00CD1BEF"/>
    <w:rsid w:val="00CD1CA5"/>
    <w:rsid w:val="00CD30E1"/>
    <w:rsid w:val="00CD7C62"/>
    <w:rsid w:val="00CE129A"/>
    <w:rsid w:val="00CE46D3"/>
    <w:rsid w:val="00CF28E8"/>
    <w:rsid w:val="00CF4006"/>
    <w:rsid w:val="00CF531F"/>
    <w:rsid w:val="00D0126F"/>
    <w:rsid w:val="00D0234D"/>
    <w:rsid w:val="00D02359"/>
    <w:rsid w:val="00D1169F"/>
    <w:rsid w:val="00D13F5B"/>
    <w:rsid w:val="00D2149C"/>
    <w:rsid w:val="00D3145E"/>
    <w:rsid w:val="00D33268"/>
    <w:rsid w:val="00D451FE"/>
    <w:rsid w:val="00D478B4"/>
    <w:rsid w:val="00D52006"/>
    <w:rsid w:val="00D60E6D"/>
    <w:rsid w:val="00D612C5"/>
    <w:rsid w:val="00D61BAA"/>
    <w:rsid w:val="00D673E4"/>
    <w:rsid w:val="00D7105F"/>
    <w:rsid w:val="00D74C7C"/>
    <w:rsid w:val="00D7611B"/>
    <w:rsid w:val="00D8076B"/>
    <w:rsid w:val="00D81420"/>
    <w:rsid w:val="00D83B32"/>
    <w:rsid w:val="00D85679"/>
    <w:rsid w:val="00D85CDB"/>
    <w:rsid w:val="00D90BA5"/>
    <w:rsid w:val="00D92C7B"/>
    <w:rsid w:val="00DA2916"/>
    <w:rsid w:val="00DA5C66"/>
    <w:rsid w:val="00DB074F"/>
    <w:rsid w:val="00DB1B37"/>
    <w:rsid w:val="00DB2943"/>
    <w:rsid w:val="00DB4E58"/>
    <w:rsid w:val="00DB6ADA"/>
    <w:rsid w:val="00DC388B"/>
    <w:rsid w:val="00DC409B"/>
    <w:rsid w:val="00DE05D3"/>
    <w:rsid w:val="00DE5048"/>
    <w:rsid w:val="00DE6430"/>
    <w:rsid w:val="00DF183D"/>
    <w:rsid w:val="00DF2430"/>
    <w:rsid w:val="00DF3A50"/>
    <w:rsid w:val="00DF4354"/>
    <w:rsid w:val="00DF692B"/>
    <w:rsid w:val="00DF70A0"/>
    <w:rsid w:val="00E01D0C"/>
    <w:rsid w:val="00E03524"/>
    <w:rsid w:val="00E0493A"/>
    <w:rsid w:val="00E04946"/>
    <w:rsid w:val="00E10AB7"/>
    <w:rsid w:val="00E12D47"/>
    <w:rsid w:val="00E12EF9"/>
    <w:rsid w:val="00E1373A"/>
    <w:rsid w:val="00E14CA6"/>
    <w:rsid w:val="00E22FD3"/>
    <w:rsid w:val="00E2426F"/>
    <w:rsid w:val="00E262A0"/>
    <w:rsid w:val="00E277B2"/>
    <w:rsid w:val="00E34AE7"/>
    <w:rsid w:val="00E41602"/>
    <w:rsid w:val="00E450C5"/>
    <w:rsid w:val="00E4559D"/>
    <w:rsid w:val="00E473A6"/>
    <w:rsid w:val="00E52528"/>
    <w:rsid w:val="00E527ED"/>
    <w:rsid w:val="00E548B7"/>
    <w:rsid w:val="00E57D20"/>
    <w:rsid w:val="00E60BBB"/>
    <w:rsid w:val="00E65A72"/>
    <w:rsid w:val="00E6640A"/>
    <w:rsid w:val="00E667B8"/>
    <w:rsid w:val="00E7120F"/>
    <w:rsid w:val="00E71C6D"/>
    <w:rsid w:val="00E722A2"/>
    <w:rsid w:val="00E84731"/>
    <w:rsid w:val="00E84FD8"/>
    <w:rsid w:val="00E852DE"/>
    <w:rsid w:val="00E85B92"/>
    <w:rsid w:val="00E86CCD"/>
    <w:rsid w:val="00EA0729"/>
    <w:rsid w:val="00EA3132"/>
    <w:rsid w:val="00EA32C7"/>
    <w:rsid w:val="00EA5D6E"/>
    <w:rsid w:val="00EB1CC4"/>
    <w:rsid w:val="00EB50E1"/>
    <w:rsid w:val="00EB7F67"/>
    <w:rsid w:val="00EC1E35"/>
    <w:rsid w:val="00EC4DB2"/>
    <w:rsid w:val="00EC6918"/>
    <w:rsid w:val="00EC7D4F"/>
    <w:rsid w:val="00ED2BE5"/>
    <w:rsid w:val="00ED674C"/>
    <w:rsid w:val="00EE454F"/>
    <w:rsid w:val="00EE61F5"/>
    <w:rsid w:val="00EF2062"/>
    <w:rsid w:val="00EF268D"/>
    <w:rsid w:val="00F064FF"/>
    <w:rsid w:val="00F06636"/>
    <w:rsid w:val="00F10797"/>
    <w:rsid w:val="00F11E62"/>
    <w:rsid w:val="00F14BEE"/>
    <w:rsid w:val="00F2322F"/>
    <w:rsid w:val="00F2740D"/>
    <w:rsid w:val="00F2791D"/>
    <w:rsid w:val="00F35F26"/>
    <w:rsid w:val="00F423E5"/>
    <w:rsid w:val="00F463EA"/>
    <w:rsid w:val="00F47B76"/>
    <w:rsid w:val="00F54A58"/>
    <w:rsid w:val="00F55897"/>
    <w:rsid w:val="00F610EE"/>
    <w:rsid w:val="00F638BB"/>
    <w:rsid w:val="00F649B0"/>
    <w:rsid w:val="00F66CC4"/>
    <w:rsid w:val="00F67B2A"/>
    <w:rsid w:val="00F70896"/>
    <w:rsid w:val="00F710A5"/>
    <w:rsid w:val="00F719B9"/>
    <w:rsid w:val="00F71D62"/>
    <w:rsid w:val="00F7421E"/>
    <w:rsid w:val="00F75776"/>
    <w:rsid w:val="00F775E0"/>
    <w:rsid w:val="00F83995"/>
    <w:rsid w:val="00F91B52"/>
    <w:rsid w:val="00F92B7E"/>
    <w:rsid w:val="00F967CB"/>
    <w:rsid w:val="00F96E16"/>
    <w:rsid w:val="00FA120B"/>
    <w:rsid w:val="00FA3A49"/>
    <w:rsid w:val="00FA489D"/>
    <w:rsid w:val="00FA51E7"/>
    <w:rsid w:val="00FA6944"/>
    <w:rsid w:val="00FA79DE"/>
    <w:rsid w:val="00FB0A5F"/>
    <w:rsid w:val="00FB1433"/>
    <w:rsid w:val="00FB1DD2"/>
    <w:rsid w:val="00FB363F"/>
    <w:rsid w:val="00FB3E44"/>
    <w:rsid w:val="00FB51BE"/>
    <w:rsid w:val="00FB6868"/>
    <w:rsid w:val="00FC1183"/>
    <w:rsid w:val="00FC4A6F"/>
    <w:rsid w:val="00FC56E8"/>
    <w:rsid w:val="00FC5BCD"/>
    <w:rsid w:val="00FD48A5"/>
    <w:rsid w:val="00FD5C94"/>
    <w:rsid w:val="00FF1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A1B3123"/>
  <w15:chartTrackingRefBased/>
  <w15:docId w15:val="{9EA1C82A-FBAA-4581-B4E6-AF30514AD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852789"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rsid w:val="00852789"/>
    <w:pPr>
      <w:keepNext/>
      <w:jc w:val="center"/>
      <w:outlineLvl w:val="0"/>
    </w:pPr>
    <w:rPr>
      <w:b/>
      <w:bCs/>
      <w:sz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">
    <w:name w:val="caption"/>
    <w:basedOn w:val="prastasis"/>
    <w:next w:val="prastasis"/>
    <w:qFormat/>
    <w:rsid w:val="00852789"/>
    <w:pPr>
      <w:jc w:val="center"/>
    </w:pPr>
    <w:rPr>
      <w:b/>
      <w:bCs/>
      <w:sz w:val="28"/>
    </w:rPr>
  </w:style>
  <w:style w:type="paragraph" w:styleId="Antrats">
    <w:name w:val="header"/>
    <w:basedOn w:val="prastasis"/>
    <w:rsid w:val="00852789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852789"/>
    <w:pPr>
      <w:tabs>
        <w:tab w:val="center" w:pos="4153"/>
        <w:tab w:val="right" w:pos="8306"/>
      </w:tabs>
    </w:pPr>
  </w:style>
  <w:style w:type="character" w:styleId="Hipersaitas">
    <w:name w:val="Hyperlink"/>
    <w:rsid w:val="00852789"/>
    <w:rPr>
      <w:color w:val="0000FF"/>
      <w:u w:val="single"/>
    </w:rPr>
  </w:style>
  <w:style w:type="paragraph" w:styleId="Pagrindiniotekstotrauka">
    <w:name w:val="Body Text Indent"/>
    <w:basedOn w:val="prastasis"/>
    <w:rsid w:val="002332DA"/>
    <w:pPr>
      <w:spacing w:line="360" w:lineRule="auto"/>
      <w:ind w:firstLine="720"/>
      <w:jc w:val="both"/>
    </w:pPr>
  </w:style>
  <w:style w:type="paragraph" w:styleId="Debesliotekstas">
    <w:name w:val="Balloon Text"/>
    <w:basedOn w:val="prastasis"/>
    <w:semiHidden/>
    <w:rsid w:val="00530B03"/>
    <w:rPr>
      <w:rFonts w:ascii="Tahoma" w:hAnsi="Tahoma" w:cs="Tahoma"/>
      <w:sz w:val="16"/>
      <w:szCs w:val="16"/>
    </w:rPr>
  </w:style>
  <w:style w:type="character" w:styleId="Puslapionumeris">
    <w:name w:val="page number"/>
    <w:basedOn w:val="Numatytasispastraiposriftas"/>
    <w:rsid w:val="00263139"/>
  </w:style>
  <w:style w:type="paragraph" w:customStyle="1" w:styleId="Sraas1">
    <w:name w:val="Sąrašas 1"/>
    <w:basedOn w:val="prastasis"/>
    <w:rsid w:val="00550FC6"/>
    <w:rPr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07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kuodsport@ktv.satela.l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C25BA-26F3-4032-AECB-A04C6E829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821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>Administracija</Company>
  <LinksUpToDate>false</LinksUpToDate>
  <CharactersWithSpaces>6687</CharactersWithSpaces>
  <SharedDoc>false</SharedDoc>
  <HLinks>
    <vt:vector size="6" baseType="variant">
      <vt:variant>
        <vt:i4>1114238</vt:i4>
      </vt:variant>
      <vt:variant>
        <vt:i4>3</vt:i4>
      </vt:variant>
      <vt:variant>
        <vt:i4>0</vt:i4>
      </vt:variant>
      <vt:variant>
        <vt:i4>5</vt:i4>
      </vt:variant>
      <vt:variant>
        <vt:lpwstr>mailto:skuodsport@ktv.satela.lt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edita</dc:creator>
  <cp:keywords/>
  <cp:lastModifiedBy>Rasutė Kniuipiene</cp:lastModifiedBy>
  <cp:revision>45</cp:revision>
  <cp:lastPrinted>2018-09-25T13:38:00Z</cp:lastPrinted>
  <dcterms:created xsi:type="dcterms:W3CDTF">2024-05-09T05:55:00Z</dcterms:created>
  <dcterms:modified xsi:type="dcterms:W3CDTF">2024-05-09T06:28:00Z</dcterms:modified>
</cp:coreProperties>
</file>